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D" w:rsidRPr="00EE5AE0" w:rsidRDefault="00AD334D" w:rsidP="00EE5A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E0">
        <w:rPr>
          <w:rFonts w:ascii="Times New Roman" w:hAnsi="Times New Roman" w:cs="Times New Roman"/>
          <w:b/>
          <w:sz w:val="24"/>
          <w:szCs w:val="24"/>
        </w:rPr>
        <w:t>2 Corinthians 11</w:t>
      </w:r>
      <w:r w:rsidR="00B475C2" w:rsidRPr="00EE5AE0">
        <w:rPr>
          <w:rFonts w:ascii="Times New Roman" w:hAnsi="Times New Roman" w:cs="Times New Roman"/>
          <w:b/>
          <w:sz w:val="24"/>
          <w:szCs w:val="24"/>
        </w:rPr>
        <w:t>: 1-3</w:t>
      </w:r>
    </w:p>
    <w:p w:rsidR="009755EF" w:rsidRDefault="009755EF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795" w:rsidRDefault="00B475C2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Living in light of Eternity</w:t>
      </w:r>
    </w:p>
    <w:p w:rsidR="00EE5AE0" w:rsidRPr="00E361C3" w:rsidRDefault="00B475C2" w:rsidP="00EE5A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EE5AE0">
        <w:rPr>
          <w:rFonts w:ascii="Times New Roman" w:hAnsi="Times New Roman" w:cs="Times New Roman"/>
          <w:sz w:val="24"/>
          <w:szCs w:val="24"/>
        </w:rPr>
        <w:t>Watch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E5AE0">
        <w:rPr>
          <w:rFonts w:ascii="Times New Roman" w:hAnsi="Times New Roman" w:cs="Times New Roman"/>
          <w:sz w:val="24"/>
          <w:szCs w:val="24"/>
        </w:rPr>
        <w:t xml:space="preserve">3-minute </w:t>
      </w:r>
      <w:r w:rsidR="008917DC" w:rsidRPr="00E361C3">
        <w:rPr>
          <w:rFonts w:ascii="Times New Roman" w:hAnsi="Times New Roman" w:cs="Times New Roman"/>
          <w:sz w:val="24"/>
          <w:szCs w:val="24"/>
        </w:rPr>
        <w:t>Francis Chan Video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5A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E5AE0" w:rsidRPr="00B8019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https://www.youtube.com/watch?v=_yIKZnHnHNM</w:t>
        </w:r>
      </w:hyperlink>
    </w:p>
    <w:p w:rsidR="007C5795" w:rsidRDefault="00B475C2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This summer we’ll be explore how to live today in light of eternity</w:t>
      </w:r>
    </w:p>
    <w:p w:rsidR="00B475C2" w:rsidRDefault="00B475C2" w:rsidP="00B475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If we lived with an eternal mindset, there are certain things we’d pursue more wholeheartedly today.</w:t>
      </w:r>
    </w:p>
    <w:p w:rsidR="00B475C2" w:rsidRDefault="00B475C2" w:rsidP="00B475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If we lived with an eternal mindset, there are certain things we’d hold less tightly today</w:t>
      </w:r>
    </w:p>
    <w:p w:rsidR="00F1094C" w:rsidRDefault="00A73A0B" w:rsidP="00A73A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Today we will talk about the main thing we’d pursue more wholeheartedly:  Jesus himself</w:t>
      </w:r>
    </w:p>
    <w:p w:rsidR="00571C71" w:rsidRDefault="00571C71" w:rsidP="009755E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71C71" w:rsidRDefault="00A73A0B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Corinthians 11:2-3</w:t>
      </w:r>
    </w:p>
    <w:p w:rsidR="002F02C5" w:rsidRDefault="00A73A0B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The metaphor of marriage</w:t>
      </w:r>
    </w:p>
    <w:p w:rsidR="00A73A0B" w:rsidRDefault="00A73A0B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This life is our betrothal to Jesus (v. 2:  “I betrothed you to one husband.”)</w:t>
      </w:r>
    </w:p>
    <w:p w:rsidR="00A73A0B" w:rsidRDefault="00A73A0B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Eternity is the consummation of our marriage (v. 3:  “to present you to him”)</w:t>
      </w:r>
    </w:p>
    <w:p w:rsidR="00974D7F" w:rsidRDefault="00974D7F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 also Revelation 19:6-7 and 21:2</w:t>
      </w:r>
    </w:p>
    <w:p w:rsidR="002F02C5" w:rsidRDefault="00A73A0B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Paul’s </w:t>
      </w:r>
      <w:r w:rsidR="00974D7F">
        <w:rPr>
          <w:rFonts w:ascii="Times New Roman" w:hAnsi="Times New Roman" w:cs="Times New Roman"/>
          <w:sz w:val="24"/>
          <w:szCs w:val="24"/>
        </w:rPr>
        <w:t>goal for them</w:t>
      </w:r>
    </w:p>
    <w:p w:rsidR="00974D7F" w:rsidRDefault="00974D7F" w:rsidP="00E361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To present them as a pure virgin to Christ when he returns (v. 2)</w:t>
      </w:r>
    </w:p>
    <w:p w:rsidR="00974D7F" w:rsidRDefault="00974D7F" w:rsidP="00974D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To present them to “one husband.”  The goal is that their affections and desires would be for Christ alone as their one husband</w:t>
      </w:r>
    </w:p>
    <w:p w:rsidR="00974D7F" w:rsidRDefault="00ED68D5" w:rsidP="00AD3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D7F">
        <w:rPr>
          <w:rFonts w:ascii="Times New Roman" w:hAnsi="Times New Roman" w:cs="Times New Roman"/>
          <w:sz w:val="24"/>
          <w:szCs w:val="24"/>
        </w:rPr>
        <w:t>C</w:t>
      </w:r>
      <w:r w:rsidR="00A818C9">
        <w:rPr>
          <w:rFonts w:ascii="Times New Roman" w:hAnsi="Times New Roman" w:cs="Times New Roman"/>
          <w:sz w:val="24"/>
          <w:szCs w:val="24"/>
        </w:rPr>
        <w:t xml:space="preserve">.  </w:t>
      </w:r>
      <w:r w:rsidR="00974D7F">
        <w:rPr>
          <w:rFonts w:ascii="Times New Roman" w:hAnsi="Times New Roman" w:cs="Times New Roman"/>
          <w:sz w:val="24"/>
          <w:szCs w:val="24"/>
        </w:rPr>
        <w:t>Paul’s fear for them</w:t>
      </w:r>
    </w:p>
    <w:p w:rsidR="00974D7F" w:rsidRDefault="00974D7F" w:rsidP="00974D7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That they would be led astray from a sincere and pure devotion to Christ</w:t>
      </w:r>
    </w:p>
    <w:p w:rsidR="00974D7F" w:rsidRDefault="00974D7F" w:rsidP="00974D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“Sincere” means single-minded</w:t>
      </w:r>
    </w:p>
    <w:p w:rsidR="00A818C9" w:rsidRDefault="00974D7F" w:rsidP="00974D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The concern is that over time other passions, ideas, and </w:t>
      </w:r>
      <w:r w:rsidR="00A818C9">
        <w:rPr>
          <w:rFonts w:ascii="Times New Roman" w:hAnsi="Times New Roman" w:cs="Times New Roman"/>
          <w:sz w:val="24"/>
          <w:szCs w:val="24"/>
        </w:rPr>
        <w:t>priorities</w:t>
      </w:r>
      <w:r>
        <w:rPr>
          <w:rFonts w:ascii="Times New Roman" w:hAnsi="Times New Roman" w:cs="Times New Roman"/>
          <w:sz w:val="24"/>
          <w:szCs w:val="24"/>
        </w:rPr>
        <w:t xml:space="preserve"> would creep in and </w:t>
      </w:r>
      <w:r w:rsidR="00A818C9">
        <w:rPr>
          <w:rFonts w:ascii="Times New Roman" w:hAnsi="Times New Roman" w:cs="Times New Roman"/>
          <w:sz w:val="24"/>
          <w:szCs w:val="24"/>
        </w:rPr>
        <w:t xml:space="preserve">crowd </w:t>
      </w:r>
      <w:r>
        <w:rPr>
          <w:rFonts w:ascii="Times New Roman" w:hAnsi="Times New Roman" w:cs="Times New Roman"/>
          <w:sz w:val="24"/>
          <w:szCs w:val="24"/>
        </w:rPr>
        <w:t>their simple and</w:t>
      </w:r>
      <w:r w:rsidR="00A818C9">
        <w:rPr>
          <w:rFonts w:ascii="Times New Roman" w:hAnsi="Times New Roman" w:cs="Times New Roman"/>
          <w:sz w:val="24"/>
          <w:szCs w:val="24"/>
        </w:rPr>
        <w:t xml:space="preserve"> pure devotion</w:t>
      </w:r>
      <w:r>
        <w:rPr>
          <w:rFonts w:ascii="Times New Roman" w:hAnsi="Times New Roman" w:cs="Times New Roman"/>
          <w:sz w:val="24"/>
          <w:szCs w:val="24"/>
        </w:rPr>
        <w:t xml:space="preserve"> to Christ</w:t>
      </w:r>
    </w:p>
    <w:p w:rsidR="00073A1E" w:rsidRDefault="00073A1E" w:rsidP="00A8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D7F" w:rsidRDefault="00974D7F" w:rsidP="00A8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metaphor of engagement/betrothal</w:t>
      </w:r>
    </w:p>
    <w:p w:rsidR="00073A1E" w:rsidRDefault="00974D7F" w:rsidP="00974D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Engagement is a v</w:t>
      </w:r>
      <w:r w:rsidR="00170713">
        <w:rPr>
          <w:rFonts w:ascii="Times New Roman" w:hAnsi="Times New Roman" w:cs="Times New Roman"/>
          <w:sz w:val="24"/>
          <w:szCs w:val="24"/>
        </w:rPr>
        <w:t xml:space="preserve">ery short time </w:t>
      </w:r>
      <w:r>
        <w:rPr>
          <w:rFonts w:ascii="Times New Roman" w:hAnsi="Times New Roman" w:cs="Times New Roman"/>
          <w:sz w:val="24"/>
          <w:szCs w:val="24"/>
        </w:rPr>
        <w:t>designed for a pure and simple devotion to each other with the anticipation of the upcoming marriage</w:t>
      </w:r>
    </w:p>
    <w:p w:rsidR="00974D7F" w:rsidRDefault="00974D7F" w:rsidP="00F35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Two threats to an engagement</w:t>
      </w:r>
    </w:p>
    <w:p w:rsidR="00974D7F" w:rsidRDefault="00974D7F" w:rsidP="00F35C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Outside love interest might step in and steal someone’s devotion</w:t>
      </w:r>
    </w:p>
    <w:p w:rsidR="00F35C7C" w:rsidRDefault="00974D7F" w:rsidP="00974D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</w:t>
      </w:r>
      <w:r w:rsidR="00F3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practical details and </w:t>
      </w:r>
      <w:r w:rsidR="00765169">
        <w:rPr>
          <w:rFonts w:ascii="Times New Roman" w:hAnsi="Times New Roman" w:cs="Times New Roman"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 of wedding planning might distract from the purity of the relationship</w:t>
      </w:r>
    </w:p>
    <w:p w:rsidR="00170713" w:rsidRDefault="00170713" w:rsidP="001707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169" w:rsidRDefault="00974D7F" w:rsidP="00F35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  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engagement to Jesus</w:t>
      </w:r>
    </w:p>
    <w:p w:rsidR="008F372F" w:rsidRDefault="00974D7F" w:rsidP="007651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During this short engagement we are called to a pure and simple devotion to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fiance</w:t>
      </w:r>
      <w:proofErr w:type="spellEnd"/>
      <w:r>
        <w:rPr>
          <w:rFonts w:ascii="Times New Roman" w:hAnsi="Times New Roman" w:cs="Times New Roman"/>
          <w:sz w:val="24"/>
          <w:szCs w:val="24"/>
        </w:rPr>
        <w:t>, Jesus</w:t>
      </w:r>
    </w:p>
    <w:p w:rsidR="00080AEB" w:rsidRDefault="00974D7F" w:rsidP="00974D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How is your devotion to Jesus?  What is leading you astray from the purity and simplicity of your devotion to him?</w:t>
      </w:r>
    </w:p>
    <w:p w:rsidR="00080AEB" w:rsidRDefault="00974D7F" w:rsidP="00AB6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AD331A">
        <w:rPr>
          <w:rFonts w:ascii="Times New Roman" w:hAnsi="Times New Roman" w:cs="Times New Roman"/>
          <w:sz w:val="24"/>
          <w:szCs w:val="24"/>
        </w:rPr>
        <w:t>Worldly interests and passions that draw us away from Christ</w:t>
      </w:r>
    </w:p>
    <w:p w:rsidR="00AD331A" w:rsidRDefault="00AD331A" w:rsidP="00AD331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responsibilities of life (and even religion) that can take us away from Jesus himself</w:t>
      </w:r>
    </w:p>
    <w:p w:rsidR="00AD331A" w:rsidRDefault="00AD331A" w:rsidP="00AB6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Consider soil #3 in the parable of the soil in Mark 4:1-20</w:t>
      </w:r>
    </w:p>
    <w:p w:rsidR="0042251C" w:rsidRDefault="00AD331A" w:rsidP="00EE5A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 If you have lost your pure and simple devotion to Christ, the bad news is that’s a very serious spiritual problem that requires very serious spiritual solutions (both the supernatural work of the Spirit in our hearts and our </w:t>
      </w:r>
      <w:r w:rsidR="00EE5AE0">
        <w:rPr>
          <w:rFonts w:ascii="Times New Roman" w:hAnsi="Times New Roman" w:cs="Times New Roman"/>
          <w:sz w:val="24"/>
          <w:szCs w:val="24"/>
        </w:rPr>
        <w:t>intentional work to keep Christ central in our hearts and minds)</w:t>
      </w:r>
    </w:p>
    <w:p w:rsidR="0042251C" w:rsidRDefault="00EE5AE0" w:rsidP="00EE5A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3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good news is that, no matter the quality of our devotion to Christ,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 w:rsidR="0042251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2251C">
        <w:rPr>
          <w:rFonts w:ascii="Times New Roman" w:hAnsi="Times New Roman" w:cs="Times New Roman"/>
          <w:sz w:val="24"/>
          <w:szCs w:val="24"/>
        </w:rPr>
        <w:t xml:space="preserve"> has a pure </w:t>
      </w:r>
      <w:r>
        <w:rPr>
          <w:rFonts w:ascii="Times New Roman" w:hAnsi="Times New Roman" w:cs="Times New Roman"/>
          <w:sz w:val="24"/>
          <w:szCs w:val="24"/>
        </w:rPr>
        <w:t>and simple devotion to us</w:t>
      </w:r>
    </w:p>
    <w:p w:rsidR="00EE5AE0" w:rsidRDefault="00EE5AE0" w:rsidP="00EE5A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Consider Christ’s devotion to us in Ephesians 5:25-33</w:t>
      </w:r>
    </w:p>
    <w:p w:rsidR="00A60514" w:rsidRDefault="00EE5AE0" w:rsidP="00EE5AE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washed us clean by his own sacrifice of himself so that he could present us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bride perfectly suited for him</w:t>
      </w:r>
    </w:p>
    <w:p w:rsidR="0042251C" w:rsidRDefault="00EE5AE0" w:rsidP="006D0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considers us part of his own body and cares for us accordingly</w:t>
      </w:r>
    </w:p>
    <w:p w:rsidR="00AE4FD9" w:rsidRDefault="00386011" w:rsidP="00EE5A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E5AE0">
        <w:rPr>
          <w:rFonts w:ascii="Times New Roman" w:hAnsi="Times New Roman" w:cs="Times New Roman"/>
          <w:sz w:val="24"/>
          <w:szCs w:val="24"/>
        </w:rPr>
        <w:t xml:space="preserve">Consider Jesus’ words in </w:t>
      </w:r>
      <w:r w:rsidR="006D0B40" w:rsidRPr="00AD334D">
        <w:rPr>
          <w:rFonts w:ascii="Times New Roman" w:hAnsi="Times New Roman" w:cs="Times New Roman"/>
          <w:sz w:val="24"/>
          <w:szCs w:val="24"/>
        </w:rPr>
        <w:t>John 14:</w:t>
      </w:r>
      <w:r w:rsidR="00EE5AE0">
        <w:rPr>
          <w:rFonts w:ascii="Times New Roman" w:hAnsi="Times New Roman" w:cs="Times New Roman"/>
          <w:sz w:val="24"/>
          <w:szCs w:val="24"/>
        </w:rPr>
        <w:t>1-</w:t>
      </w:r>
      <w:r w:rsidR="006D0B40" w:rsidRPr="00AD334D">
        <w:rPr>
          <w:rFonts w:ascii="Times New Roman" w:hAnsi="Times New Roman" w:cs="Times New Roman"/>
          <w:sz w:val="24"/>
          <w:szCs w:val="24"/>
        </w:rPr>
        <w:t>3</w:t>
      </w:r>
      <w:r w:rsidR="001730F5">
        <w:rPr>
          <w:rFonts w:ascii="Times New Roman" w:hAnsi="Times New Roman" w:cs="Times New Roman"/>
          <w:sz w:val="24"/>
          <w:szCs w:val="24"/>
        </w:rPr>
        <w:t xml:space="preserve"> (POWERPOINT)</w:t>
      </w:r>
    </w:p>
    <w:p w:rsidR="006D0B40" w:rsidRDefault="00EE5AE0" w:rsidP="00EE5AE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D9">
        <w:rPr>
          <w:rFonts w:ascii="Times New Roman" w:hAnsi="Times New Roman" w:cs="Times New Roman"/>
          <w:sz w:val="24"/>
          <w:szCs w:val="24"/>
        </w:rPr>
        <w:t>1</w:t>
      </w:r>
      <w:r w:rsidR="00AE4FD9" w:rsidRPr="00AE4F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betrothals, t</w:t>
      </w:r>
      <w:r w:rsidR="00AE4FD9">
        <w:rPr>
          <w:rFonts w:ascii="Times New Roman" w:hAnsi="Times New Roman" w:cs="Times New Roman"/>
          <w:sz w:val="24"/>
          <w:szCs w:val="24"/>
        </w:rPr>
        <w:t xml:space="preserve">he </w:t>
      </w:r>
      <w:r w:rsidR="006D0B40" w:rsidRPr="00AD334D">
        <w:rPr>
          <w:rFonts w:ascii="Times New Roman" w:hAnsi="Times New Roman" w:cs="Times New Roman"/>
          <w:sz w:val="24"/>
          <w:szCs w:val="24"/>
        </w:rPr>
        <w:t xml:space="preserve">groom travels to the bride’s home and the </w:t>
      </w:r>
      <w:r>
        <w:rPr>
          <w:rFonts w:ascii="Times New Roman" w:hAnsi="Times New Roman" w:cs="Times New Roman"/>
          <w:sz w:val="24"/>
          <w:szCs w:val="24"/>
        </w:rPr>
        <w:t>two are betrothed.  T</w:t>
      </w:r>
      <w:r w:rsidR="006D0B40" w:rsidRPr="00AD334D">
        <w:rPr>
          <w:rFonts w:ascii="Times New Roman" w:hAnsi="Times New Roman" w:cs="Times New Roman"/>
          <w:sz w:val="24"/>
          <w:szCs w:val="24"/>
        </w:rPr>
        <w:t xml:space="preserve">he groom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6D0B40" w:rsidRPr="00AD334D">
        <w:rPr>
          <w:rFonts w:ascii="Times New Roman" w:hAnsi="Times New Roman" w:cs="Times New Roman"/>
          <w:sz w:val="24"/>
          <w:szCs w:val="24"/>
        </w:rPr>
        <w:t xml:space="preserve">returns home to build a place for his new bride in his </w:t>
      </w:r>
      <w:r>
        <w:rPr>
          <w:rFonts w:ascii="Times New Roman" w:hAnsi="Times New Roman" w:cs="Times New Roman"/>
          <w:sz w:val="24"/>
          <w:szCs w:val="24"/>
        </w:rPr>
        <w:t>father’s/</w:t>
      </w:r>
      <w:r w:rsidR="006D0B40" w:rsidRPr="00AD334D">
        <w:rPr>
          <w:rFonts w:ascii="Times New Roman" w:hAnsi="Times New Roman" w:cs="Times New Roman"/>
          <w:sz w:val="24"/>
          <w:szCs w:val="24"/>
        </w:rPr>
        <w:t>family’s home.  When this is finished (about a year later) the bridegroom travels back to his bride and with great ceremony (lighted lamps, accompanying friends, etc.) brings her back to her new home</w:t>
      </w:r>
      <w:r>
        <w:rPr>
          <w:rFonts w:ascii="Times New Roman" w:hAnsi="Times New Roman" w:cs="Times New Roman"/>
          <w:sz w:val="24"/>
          <w:szCs w:val="24"/>
        </w:rPr>
        <w:t xml:space="preserve"> in his father’s house</w:t>
      </w:r>
      <w:r w:rsidR="006D0B40" w:rsidRPr="00AD334D">
        <w:rPr>
          <w:rFonts w:ascii="Times New Roman" w:hAnsi="Times New Roman" w:cs="Times New Roman"/>
          <w:sz w:val="24"/>
          <w:szCs w:val="24"/>
        </w:rPr>
        <w:t xml:space="preserve"> where the marriage is consummated.  </w:t>
      </w:r>
    </w:p>
    <w:p w:rsidR="00EE5AE0" w:rsidRPr="00AD334D" w:rsidRDefault="00EE5AE0" w:rsidP="00EE5AE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Jesus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intentionally echoing the language of first century betrothals to communicate to his disciples (and us) his great anticipation and excitement to be with us</w:t>
      </w:r>
    </w:p>
    <w:p w:rsidR="00EE5AE0" w:rsidRDefault="00EE5AE0" w:rsidP="00AD33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730F5" w:rsidRPr="001730F5" w:rsidRDefault="001730F5" w:rsidP="00AD33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730F5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1730F5" w:rsidRDefault="00EE5AE0" w:rsidP="00AD3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You will spend eternity with Jesus</w:t>
      </w:r>
      <w:proofErr w:type="gramStart"/>
      <w:r>
        <w:rPr>
          <w:rFonts w:ascii="Times New Roman" w:hAnsi="Times New Roman" w:cs="Times New Roman"/>
          <w:sz w:val="24"/>
          <w:szCs w:val="24"/>
        </w:rPr>
        <w:t>; 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engaged for a very short time; live your engagement with a pure and simple devotion to him</w:t>
      </w:r>
      <w:r w:rsidR="001730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0F5" w:rsidRDefault="001730F5" w:rsidP="001730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AE0" w:rsidRDefault="00EE5AE0" w:rsidP="00173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summer a time of pure and simple devotion to Christ</w:t>
      </w:r>
    </w:p>
    <w:p w:rsidR="001730F5" w:rsidRDefault="00EE5AE0" w:rsidP="00EE5A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Do things that help focus your attention on him, deepen your appreciation of him,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enjoyment of him</w:t>
      </w:r>
    </w:p>
    <w:p w:rsidR="00EE5AE0" w:rsidRDefault="00EE5AE0" w:rsidP="00EE5AE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Examples</w:t>
      </w:r>
    </w:p>
    <w:p w:rsidR="001730F5" w:rsidRDefault="00EE5AE0" w:rsidP="00173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Pursue the unique ways you connect with him (m</w:t>
      </w:r>
      <w:r w:rsidR="001730F5">
        <w:rPr>
          <w:rFonts w:ascii="Times New Roman" w:hAnsi="Times New Roman" w:cs="Times New Roman"/>
          <w:sz w:val="24"/>
          <w:szCs w:val="24"/>
        </w:rPr>
        <w:t>usic, creation, service</w:t>
      </w:r>
      <w:r>
        <w:rPr>
          <w:rFonts w:ascii="Times New Roman" w:hAnsi="Times New Roman" w:cs="Times New Roman"/>
          <w:sz w:val="24"/>
          <w:szCs w:val="24"/>
        </w:rPr>
        <w:t>, etc</w:t>
      </w:r>
      <w:r w:rsidR="00606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5AE0" w:rsidRDefault="00EE5AE0" w:rsidP="001730F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Spend regular quality time with him</w:t>
      </w:r>
    </w:p>
    <w:p w:rsidR="00EE5AE0" w:rsidRDefault="00EE5AE0" w:rsidP="001730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Read one of the</w:t>
      </w:r>
      <w:r w:rsidR="001730F5">
        <w:rPr>
          <w:rFonts w:ascii="Times New Roman" w:hAnsi="Times New Roman" w:cs="Times New Roman"/>
          <w:sz w:val="24"/>
          <w:szCs w:val="24"/>
        </w:rPr>
        <w:t xml:space="preserve"> gospel</w:t>
      </w:r>
      <w:r>
        <w:rPr>
          <w:rFonts w:ascii="Times New Roman" w:hAnsi="Times New Roman" w:cs="Times New Roman"/>
          <w:sz w:val="24"/>
          <w:szCs w:val="24"/>
        </w:rPr>
        <w:t>s this summer with the goal of reintroducing yourself to him and getting to know him better</w:t>
      </w:r>
    </w:p>
    <w:p w:rsidR="001730F5" w:rsidRDefault="001730F5" w:rsidP="00173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AE0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Memorize Scripture</w:t>
      </w:r>
      <w:r w:rsidR="00EE5AE0">
        <w:rPr>
          <w:rFonts w:ascii="Times New Roman" w:hAnsi="Times New Roman" w:cs="Times New Roman"/>
          <w:sz w:val="24"/>
          <w:szCs w:val="24"/>
        </w:rPr>
        <w:t xml:space="preserve"> this summer</w:t>
      </w:r>
    </w:p>
    <w:p w:rsidR="001730F5" w:rsidRDefault="00EE5AE0" w:rsidP="001730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Find someone who knows Jesus well,</w:t>
      </w:r>
      <w:r w:rsidR="0017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spend</w:t>
      </w:r>
      <w:r w:rsidR="001730F5">
        <w:rPr>
          <w:rFonts w:ascii="Times New Roman" w:hAnsi="Times New Roman" w:cs="Times New Roman"/>
          <w:sz w:val="24"/>
          <w:szCs w:val="24"/>
        </w:rPr>
        <w:t xml:space="preserve"> time with them</w:t>
      </w:r>
      <w:r w:rsidR="00606FDB">
        <w:rPr>
          <w:rFonts w:ascii="Times New Roman" w:hAnsi="Times New Roman" w:cs="Times New Roman"/>
          <w:sz w:val="24"/>
          <w:szCs w:val="24"/>
        </w:rPr>
        <w:t xml:space="preserve"> the summer and learn from them</w:t>
      </w: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Pr="00606FDB" w:rsidRDefault="00606FDB" w:rsidP="00606F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B">
        <w:rPr>
          <w:rFonts w:ascii="Times New Roman" w:hAnsi="Times New Roman" w:cs="Times New Roman"/>
          <w:b/>
          <w:sz w:val="24"/>
          <w:szCs w:val="24"/>
        </w:rPr>
        <w:lastRenderedPageBreak/>
        <w:t>Discussion Questions</w:t>
      </w: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Watch the Francis Chan video together.  How do you react to that image?  What specific issues does that raise for you?  </w:t>
      </w: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Consider the engagement and marriage metaphor used in 2 Corinthians 11.  In what ways does that impact how you spend your time on this earth?  </w:t>
      </w: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Read together Ephesians 5:22-33 focusing on Christ’s devotion and actions towards us, his bride.  What do you notice that might be a new insight to that passage?  What questions does that passage raise for you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any?  </w:t>
      </w: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As you consider your own devotion to Christ, what are the main things that are getting in the way or leading you astray at this time in your life? </w:t>
      </w: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FDB" w:rsidRDefault="00606FDB" w:rsidP="00606F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Is there anything specific you want to do this summer to pursue a sincere and pure devotion to Jesus? 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examples in the conclusion for possible ideas)</w:t>
      </w:r>
    </w:p>
    <w:p w:rsidR="001730F5" w:rsidRDefault="001730F5" w:rsidP="001730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0F5" w:rsidRDefault="001730F5" w:rsidP="001730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0F5" w:rsidRPr="00AD334D" w:rsidRDefault="001730F5" w:rsidP="00AD334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0F5" w:rsidRPr="00AD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98" w:rsidRDefault="00305398" w:rsidP="00C73472">
      <w:pPr>
        <w:spacing w:after="0" w:line="240" w:lineRule="auto"/>
      </w:pPr>
      <w:r>
        <w:separator/>
      </w:r>
    </w:p>
  </w:endnote>
  <w:endnote w:type="continuationSeparator" w:id="0">
    <w:p w:rsidR="00305398" w:rsidRDefault="00305398" w:rsidP="00C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98" w:rsidRDefault="00305398" w:rsidP="00C73472">
      <w:pPr>
        <w:spacing w:after="0" w:line="240" w:lineRule="auto"/>
      </w:pPr>
      <w:r>
        <w:separator/>
      </w:r>
    </w:p>
  </w:footnote>
  <w:footnote w:type="continuationSeparator" w:id="0">
    <w:p w:rsidR="00305398" w:rsidRDefault="00305398" w:rsidP="00C7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2"/>
    <w:rsid w:val="0003261A"/>
    <w:rsid w:val="00055C79"/>
    <w:rsid w:val="00073A1E"/>
    <w:rsid w:val="00080AEB"/>
    <w:rsid w:val="000B4B43"/>
    <w:rsid w:val="000D3C0C"/>
    <w:rsid w:val="000F1780"/>
    <w:rsid w:val="0010168C"/>
    <w:rsid w:val="00170713"/>
    <w:rsid w:val="001730F5"/>
    <w:rsid w:val="0019033A"/>
    <w:rsid w:val="001A7378"/>
    <w:rsid w:val="001F543E"/>
    <w:rsid w:val="0021371B"/>
    <w:rsid w:val="0022024F"/>
    <w:rsid w:val="00265E61"/>
    <w:rsid w:val="00285007"/>
    <w:rsid w:val="002F02C5"/>
    <w:rsid w:val="00305398"/>
    <w:rsid w:val="00313183"/>
    <w:rsid w:val="003257C4"/>
    <w:rsid w:val="00386011"/>
    <w:rsid w:val="00397588"/>
    <w:rsid w:val="003D2F62"/>
    <w:rsid w:val="0042251C"/>
    <w:rsid w:val="00450CBB"/>
    <w:rsid w:val="004703E6"/>
    <w:rsid w:val="004E720D"/>
    <w:rsid w:val="00523881"/>
    <w:rsid w:val="00571C71"/>
    <w:rsid w:val="00592F07"/>
    <w:rsid w:val="00606FDB"/>
    <w:rsid w:val="0068041A"/>
    <w:rsid w:val="006D0B40"/>
    <w:rsid w:val="006E1963"/>
    <w:rsid w:val="006E6301"/>
    <w:rsid w:val="00734C43"/>
    <w:rsid w:val="00765169"/>
    <w:rsid w:val="007B4DFE"/>
    <w:rsid w:val="007C5795"/>
    <w:rsid w:val="007D4C85"/>
    <w:rsid w:val="008105C4"/>
    <w:rsid w:val="00860136"/>
    <w:rsid w:val="008629FC"/>
    <w:rsid w:val="0088467F"/>
    <w:rsid w:val="008917DC"/>
    <w:rsid w:val="008A7E6B"/>
    <w:rsid w:val="008F372F"/>
    <w:rsid w:val="00934726"/>
    <w:rsid w:val="00955BE1"/>
    <w:rsid w:val="00974D7F"/>
    <w:rsid w:val="00975057"/>
    <w:rsid w:val="009755EF"/>
    <w:rsid w:val="009A744E"/>
    <w:rsid w:val="009E4658"/>
    <w:rsid w:val="00A60514"/>
    <w:rsid w:val="00A73A0B"/>
    <w:rsid w:val="00A73F0F"/>
    <w:rsid w:val="00A818C9"/>
    <w:rsid w:val="00A8517E"/>
    <w:rsid w:val="00AB2F20"/>
    <w:rsid w:val="00AB6D8C"/>
    <w:rsid w:val="00AB6E28"/>
    <w:rsid w:val="00AD331A"/>
    <w:rsid w:val="00AD334D"/>
    <w:rsid w:val="00AE06A7"/>
    <w:rsid w:val="00AE4FD9"/>
    <w:rsid w:val="00B475C2"/>
    <w:rsid w:val="00BC1284"/>
    <w:rsid w:val="00C73472"/>
    <w:rsid w:val="00C90C43"/>
    <w:rsid w:val="00C95D2E"/>
    <w:rsid w:val="00D73514"/>
    <w:rsid w:val="00DC3833"/>
    <w:rsid w:val="00DE39D7"/>
    <w:rsid w:val="00DF5483"/>
    <w:rsid w:val="00E306F9"/>
    <w:rsid w:val="00E361C3"/>
    <w:rsid w:val="00E419AA"/>
    <w:rsid w:val="00E5416E"/>
    <w:rsid w:val="00ED68D5"/>
    <w:rsid w:val="00EE5AE0"/>
    <w:rsid w:val="00F064E6"/>
    <w:rsid w:val="00F1094C"/>
    <w:rsid w:val="00F35C7C"/>
    <w:rsid w:val="00F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2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2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68">
          <w:marLeft w:val="14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8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yIKZnHnHN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4</cp:revision>
  <dcterms:created xsi:type="dcterms:W3CDTF">2015-07-01T22:21:00Z</dcterms:created>
  <dcterms:modified xsi:type="dcterms:W3CDTF">2015-07-01T22:54:00Z</dcterms:modified>
</cp:coreProperties>
</file>