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189" w:rsidRPr="00BA7BC7" w:rsidRDefault="00BA7BC7" w:rsidP="00BA7BC7">
      <w:pPr>
        <w:pStyle w:val="NoSpacing"/>
        <w:jc w:val="center"/>
        <w:rPr>
          <w:rFonts w:ascii="Times New Roman" w:hAnsi="Times New Roman" w:cs="Times New Roman"/>
          <w:b/>
          <w:sz w:val="24"/>
          <w:szCs w:val="24"/>
        </w:rPr>
      </w:pPr>
      <w:r w:rsidRPr="00BA7BC7">
        <w:rPr>
          <w:rFonts w:ascii="Times New Roman" w:hAnsi="Times New Roman" w:cs="Times New Roman"/>
          <w:b/>
          <w:sz w:val="24"/>
          <w:szCs w:val="24"/>
        </w:rPr>
        <w:t>2 Corinthians 4:4 and Colossians 2:13-15</w:t>
      </w:r>
    </w:p>
    <w:p w:rsidR="00FE51C0" w:rsidRPr="00674241" w:rsidRDefault="00FE51C0" w:rsidP="00674241">
      <w:pPr>
        <w:pStyle w:val="NoSpacing"/>
        <w:rPr>
          <w:rFonts w:ascii="Times New Roman" w:hAnsi="Times New Roman" w:cs="Times New Roman"/>
          <w:sz w:val="24"/>
          <w:szCs w:val="24"/>
        </w:rPr>
      </w:pPr>
    </w:p>
    <w:p w:rsidR="00FE51C0" w:rsidRPr="00674241" w:rsidRDefault="00674241" w:rsidP="00674241">
      <w:pPr>
        <w:pStyle w:val="NoSpacing"/>
        <w:rPr>
          <w:rFonts w:ascii="Times New Roman" w:hAnsi="Times New Roman" w:cs="Times New Roman"/>
          <w:sz w:val="24"/>
          <w:szCs w:val="24"/>
        </w:rPr>
      </w:pPr>
      <w:r w:rsidRPr="00674241">
        <w:rPr>
          <w:rFonts w:ascii="Times New Roman" w:hAnsi="Times New Roman" w:cs="Times New Roman"/>
          <w:sz w:val="24"/>
          <w:szCs w:val="24"/>
        </w:rPr>
        <w:t>I.  The current s</w:t>
      </w:r>
      <w:r w:rsidR="00FE51C0" w:rsidRPr="00674241">
        <w:rPr>
          <w:rFonts w:ascii="Times New Roman" w:hAnsi="Times New Roman" w:cs="Times New Roman"/>
          <w:sz w:val="24"/>
          <w:szCs w:val="24"/>
        </w:rPr>
        <w:t>ituation in Asia</w:t>
      </w:r>
      <w:r w:rsidR="00BA7BC7">
        <w:rPr>
          <w:rFonts w:ascii="Times New Roman" w:hAnsi="Times New Roman" w:cs="Times New Roman"/>
          <w:sz w:val="24"/>
          <w:szCs w:val="24"/>
        </w:rPr>
        <w:t xml:space="preserve"> and the great need</w:t>
      </w:r>
    </w:p>
    <w:p w:rsidR="00FE51C0" w:rsidRPr="00674241" w:rsidRDefault="00674241" w:rsidP="00BA7BC7">
      <w:pPr>
        <w:pStyle w:val="NoSpacing"/>
        <w:ind w:firstLine="720"/>
        <w:rPr>
          <w:rFonts w:ascii="Times New Roman" w:hAnsi="Times New Roman" w:cs="Times New Roman"/>
          <w:sz w:val="24"/>
          <w:szCs w:val="24"/>
        </w:rPr>
      </w:pPr>
      <w:proofErr w:type="gramStart"/>
      <w:r w:rsidRPr="00674241">
        <w:rPr>
          <w:rFonts w:ascii="Times New Roman" w:hAnsi="Times New Roman" w:cs="Times New Roman"/>
          <w:sz w:val="24"/>
          <w:szCs w:val="24"/>
        </w:rPr>
        <w:t xml:space="preserve">A.  </w:t>
      </w:r>
      <w:r w:rsidR="00FE51C0" w:rsidRPr="00674241">
        <w:rPr>
          <w:rFonts w:ascii="Times New Roman" w:hAnsi="Times New Roman" w:cs="Times New Roman"/>
          <w:sz w:val="24"/>
          <w:szCs w:val="24"/>
        </w:rPr>
        <w:t>83</w:t>
      </w:r>
      <w:proofErr w:type="gramEnd"/>
      <w:r w:rsidR="00FE51C0" w:rsidRPr="00674241">
        <w:rPr>
          <w:rFonts w:ascii="Times New Roman" w:hAnsi="Times New Roman" w:cs="Times New Roman"/>
          <w:sz w:val="24"/>
          <w:szCs w:val="24"/>
        </w:rPr>
        <w:t>% of the 4.4 billion non-Christians live in Asia</w:t>
      </w:r>
    </w:p>
    <w:p w:rsidR="00FE51C0" w:rsidRPr="00674241" w:rsidRDefault="00BA7BC7" w:rsidP="00BA7BC7">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  </w:t>
      </w:r>
      <w:r w:rsidR="00FE51C0" w:rsidRPr="00674241">
        <w:rPr>
          <w:rFonts w:ascii="Times New Roman" w:hAnsi="Times New Roman" w:cs="Times New Roman"/>
          <w:sz w:val="24"/>
          <w:szCs w:val="24"/>
        </w:rPr>
        <w:t>Over 87% of the un</w:t>
      </w:r>
      <w:r>
        <w:rPr>
          <w:rFonts w:ascii="Times New Roman" w:hAnsi="Times New Roman" w:cs="Times New Roman"/>
          <w:sz w:val="24"/>
          <w:szCs w:val="24"/>
        </w:rPr>
        <w:t>-</w:t>
      </w:r>
      <w:r w:rsidR="00FE51C0" w:rsidRPr="00674241">
        <w:rPr>
          <w:rFonts w:ascii="Times New Roman" w:hAnsi="Times New Roman" w:cs="Times New Roman"/>
          <w:sz w:val="24"/>
          <w:szCs w:val="24"/>
        </w:rPr>
        <w:t>evangelized live in Asia</w:t>
      </w:r>
    </w:p>
    <w:p w:rsidR="00FE51C0" w:rsidRPr="00674241" w:rsidRDefault="00BA7BC7" w:rsidP="00BA7BC7">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C.  </w:t>
      </w:r>
      <w:r w:rsidR="00FE51C0" w:rsidRPr="00674241">
        <w:rPr>
          <w:rFonts w:ascii="Times New Roman" w:hAnsi="Times New Roman" w:cs="Times New Roman"/>
          <w:sz w:val="24"/>
          <w:szCs w:val="24"/>
        </w:rPr>
        <w:t>44</w:t>
      </w:r>
      <w:proofErr w:type="gramEnd"/>
      <w:r w:rsidR="00FE51C0" w:rsidRPr="00674241">
        <w:rPr>
          <w:rFonts w:ascii="Times New Roman" w:hAnsi="Times New Roman" w:cs="Times New Roman"/>
          <w:sz w:val="24"/>
          <w:szCs w:val="24"/>
        </w:rPr>
        <w:t xml:space="preserve"> of the 55 countries in the world with less than 10% Christians live in Asia</w:t>
      </w:r>
    </w:p>
    <w:p w:rsidR="00674241" w:rsidRPr="00674241" w:rsidRDefault="00BA7BC7" w:rsidP="00BA7BC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  </w:t>
      </w:r>
      <w:r w:rsidR="00674241" w:rsidRPr="00674241">
        <w:rPr>
          <w:rFonts w:ascii="Times New Roman" w:hAnsi="Times New Roman" w:cs="Times New Roman"/>
          <w:sz w:val="24"/>
          <w:szCs w:val="24"/>
        </w:rPr>
        <w:t>Buddhism and Hinduism leave people constantly trying to atone for their own sins vs. the gospel of God’s grace in Christ</w:t>
      </w:r>
    </w:p>
    <w:p w:rsidR="00FE51C0" w:rsidRPr="00674241" w:rsidRDefault="00BA7BC7" w:rsidP="00BA7BC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E.  </w:t>
      </w:r>
      <w:r w:rsidR="00FE51C0" w:rsidRPr="00674241">
        <w:rPr>
          <w:rFonts w:ascii="Times New Roman" w:hAnsi="Times New Roman" w:cs="Times New Roman"/>
          <w:sz w:val="24"/>
          <w:szCs w:val="24"/>
        </w:rPr>
        <w:t>Millions of people are headed towards a Christ-less eternity (see Acts 4:12), so there is so much work to be done.</w:t>
      </w:r>
    </w:p>
    <w:p w:rsidR="00FE51C0" w:rsidRPr="00674241" w:rsidRDefault="00BA7BC7" w:rsidP="00BA7BC7">
      <w:pPr>
        <w:pStyle w:val="NoSpacing"/>
        <w:ind w:left="720"/>
        <w:rPr>
          <w:rFonts w:ascii="Times New Roman" w:hAnsi="Times New Roman" w:cs="Times New Roman"/>
          <w:sz w:val="24"/>
          <w:szCs w:val="24"/>
        </w:rPr>
      </w:pPr>
      <w:r>
        <w:rPr>
          <w:rFonts w:ascii="Times New Roman" w:hAnsi="Times New Roman" w:cs="Times New Roman"/>
          <w:sz w:val="24"/>
          <w:szCs w:val="24"/>
        </w:rPr>
        <w:t>F.  A</w:t>
      </w:r>
      <w:r w:rsidR="00FE51C0" w:rsidRPr="00674241">
        <w:rPr>
          <w:rFonts w:ascii="Times New Roman" w:hAnsi="Times New Roman" w:cs="Times New Roman"/>
          <w:sz w:val="24"/>
          <w:szCs w:val="24"/>
        </w:rPr>
        <w:t xml:space="preserve"> work of art depicts a cross with these words on either side of the cross: “This I have done for you . . . what </w:t>
      </w:r>
      <w:proofErr w:type="gramStart"/>
      <w:r w:rsidR="00FE51C0" w:rsidRPr="00674241">
        <w:rPr>
          <w:rFonts w:ascii="Times New Roman" w:hAnsi="Times New Roman" w:cs="Times New Roman"/>
          <w:sz w:val="24"/>
          <w:szCs w:val="24"/>
        </w:rPr>
        <w:t>will you</w:t>
      </w:r>
      <w:proofErr w:type="gramEnd"/>
      <w:r w:rsidR="00FE51C0" w:rsidRPr="00674241">
        <w:rPr>
          <w:rFonts w:ascii="Times New Roman" w:hAnsi="Times New Roman" w:cs="Times New Roman"/>
          <w:sz w:val="24"/>
          <w:szCs w:val="24"/>
        </w:rPr>
        <w:t xml:space="preserve"> do for me?”</w:t>
      </w:r>
    </w:p>
    <w:p w:rsidR="00674241" w:rsidRPr="00674241" w:rsidRDefault="00674241" w:rsidP="00674241">
      <w:pPr>
        <w:pStyle w:val="NoSpacing"/>
        <w:rPr>
          <w:rFonts w:ascii="Times New Roman" w:hAnsi="Times New Roman" w:cs="Times New Roman"/>
          <w:sz w:val="24"/>
          <w:szCs w:val="24"/>
        </w:rPr>
      </w:pPr>
    </w:p>
    <w:p w:rsidR="00674241" w:rsidRPr="00674241" w:rsidRDefault="00674241" w:rsidP="00674241">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xml:space="preserve">.  </w:t>
      </w:r>
      <w:r w:rsidRPr="00674241">
        <w:rPr>
          <w:rFonts w:ascii="Times New Roman" w:hAnsi="Times New Roman" w:cs="Times New Roman"/>
          <w:sz w:val="24"/>
          <w:szCs w:val="24"/>
        </w:rPr>
        <w:t>The</w:t>
      </w:r>
      <w:proofErr w:type="gramEnd"/>
      <w:r w:rsidRPr="00674241">
        <w:rPr>
          <w:rFonts w:ascii="Times New Roman" w:hAnsi="Times New Roman" w:cs="Times New Roman"/>
          <w:sz w:val="24"/>
          <w:szCs w:val="24"/>
        </w:rPr>
        <w:t xml:space="preserve"> spiritual battle taking place</w:t>
      </w:r>
    </w:p>
    <w:p w:rsidR="00674241" w:rsidRDefault="00674241" w:rsidP="00674241">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 xml:space="preserve">A.  </w:t>
      </w:r>
      <w:r w:rsidRPr="00674241">
        <w:rPr>
          <w:rFonts w:ascii="Times New Roman" w:hAnsi="Times New Roman" w:cs="Times New Roman"/>
          <w:sz w:val="24"/>
          <w:szCs w:val="24"/>
        </w:rPr>
        <w:t>2</w:t>
      </w:r>
      <w:proofErr w:type="gramEnd"/>
      <w:r w:rsidRPr="00674241">
        <w:rPr>
          <w:rFonts w:ascii="Times New Roman" w:hAnsi="Times New Roman" w:cs="Times New Roman"/>
          <w:sz w:val="24"/>
          <w:szCs w:val="24"/>
        </w:rPr>
        <w:t xml:space="preserve"> </w:t>
      </w:r>
      <w:proofErr w:type="spellStart"/>
      <w:r w:rsidRPr="00674241">
        <w:rPr>
          <w:rFonts w:ascii="Times New Roman" w:hAnsi="Times New Roman" w:cs="Times New Roman"/>
          <w:sz w:val="24"/>
          <w:szCs w:val="24"/>
        </w:rPr>
        <w:t>Corinthias</w:t>
      </w:r>
      <w:proofErr w:type="spellEnd"/>
      <w:r w:rsidRPr="00674241">
        <w:rPr>
          <w:rFonts w:ascii="Times New Roman" w:hAnsi="Times New Roman" w:cs="Times New Roman"/>
          <w:sz w:val="24"/>
          <w:szCs w:val="24"/>
        </w:rPr>
        <w:t xml:space="preserve"> 4:4</w:t>
      </w:r>
      <w:r>
        <w:rPr>
          <w:rFonts w:ascii="Times New Roman" w:hAnsi="Times New Roman" w:cs="Times New Roman"/>
          <w:sz w:val="24"/>
          <w:szCs w:val="24"/>
        </w:rPr>
        <w:t xml:space="preserve">:  “The god of this age has blinded the minds of unbelievers, so that they cannot see the light of the gospel of the glory of Christ, who is the image of God.” </w:t>
      </w:r>
    </w:p>
    <w:p w:rsidR="00674241" w:rsidRDefault="00674241" w:rsidP="0067424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  Spiritual warfare is an ongoing reality in the world.  Power encounters are taking place every day. </w:t>
      </w:r>
    </w:p>
    <w:p w:rsidR="00674241" w:rsidRDefault="00674241" w:rsidP="00674241">
      <w:pPr>
        <w:pStyle w:val="NoSpacing"/>
        <w:rPr>
          <w:rFonts w:ascii="Times New Roman" w:hAnsi="Times New Roman" w:cs="Times New Roman"/>
          <w:sz w:val="24"/>
          <w:szCs w:val="24"/>
        </w:rPr>
      </w:pPr>
    </w:p>
    <w:p w:rsidR="00674241" w:rsidRDefault="00674241" w:rsidP="00674241">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Our</w:t>
      </w:r>
      <w:proofErr w:type="gramEnd"/>
      <w:r>
        <w:rPr>
          <w:rFonts w:ascii="Times New Roman" w:hAnsi="Times New Roman" w:cs="Times New Roman"/>
          <w:sz w:val="24"/>
          <w:szCs w:val="24"/>
        </w:rPr>
        <w:t xml:space="preserve"> victory in Christ (Colossians 2:13-15)</w:t>
      </w:r>
    </w:p>
    <w:p w:rsidR="00674241" w:rsidRDefault="00674241" w:rsidP="00674241">
      <w:pPr>
        <w:pStyle w:val="NoSpacing"/>
        <w:rPr>
          <w:rFonts w:ascii="Times New Roman" w:hAnsi="Times New Roman" w:cs="Times New Roman"/>
          <w:sz w:val="24"/>
          <w:szCs w:val="24"/>
        </w:rPr>
      </w:pPr>
      <w:r>
        <w:rPr>
          <w:rFonts w:ascii="Times New Roman" w:hAnsi="Times New Roman" w:cs="Times New Roman"/>
          <w:sz w:val="24"/>
          <w:szCs w:val="24"/>
        </w:rPr>
        <w:tab/>
        <w:t>A.  God canceled the written code that stood against us and nailed it to the cross.</w:t>
      </w:r>
    </w:p>
    <w:p w:rsidR="00674241" w:rsidRDefault="00674241" w:rsidP="00674241">
      <w:pPr>
        <w:pStyle w:val="NoSpacing"/>
        <w:ind w:left="1440"/>
        <w:rPr>
          <w:rFonts w:ascii="Times New Roman" w:hAnsi="Times New Roman" w:cs="Times New Roman"/>
          <w:sz w:val="24"/>
          <w:szCs w:val="24"/>
        </w:rPr>
      </w:pPr>
      <w:r>
        <w:rPr>
          <w:rFonts w:ascii="Times New Roman" w:hAnsi="Times New Roman" w:cs="Times New Roman"/>
          <w:sz w:val="24"/>
          <w:szCs w:val="24"/>
        </w:rPr>
        <w:t>1.  In the 1</w:t>
      </w:r>
      <w:r w:rsidRPr="00674241">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when someone was convicted of an offense, the offense was written down and put on their cell so that everyone would know the crime</w:t>
      </w:r>
    </w:p>
    <w:p w:rsidR="00674241" w:rsidRDefault="00674241" w:rsidP="00674241">
      <w:pPr>
        <w:pStyle w:val="NoSpacing"/>
        <w:ind w:left="1440"/>
        <w:rPr>
          <w:rFonts w:ascii="Times New Roman" w:hAnsi="Times New Roman" w:cs="Times New Roman"/>
          <w:sz w:val="24"/>
          <w:szCs w:val="24"/>
        </w:rPr>
      </w:pPr>
      <w:r>
        <w:rPr>
          <w:rFonts w:ascii="Times New Roman" w:hAnsi="Times New Roman" w:cs="Times New Roman"/>
          <w:sz w:val="24"/>
          <w:szCs w:val="24"/>
        </w:rPr>
        <w:t>2.  God took the written code of our offenses and nailed it to the cross and abolished it.</w:t>
      </w:r>
    </w:p>
    <w:p w:rsidR="00674241" w:rsidRDefault="00674241" w:rsidP="0067424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 the forgiveness of sins</w:t>
      </w:r>
    </w:p>
    <w:p w:rsidR="00674241" w:rsidRDefault="00674241" w:rsidP="00674241">
      <w:pPr>
        <w:pStyle w:val="NoSpacing"/>
        <w:rPr>
          <w:rFonts w:ascii="Times New Roman" w:hAnsi="Times New Roman" w:cs="Times New Roman"/>
          <w:sz w:val="24"/>
          <w:szCs w:val="24"/>
        </w:rPr>
      </w:pPr>
      <w:r>
        <w:rPr>
          <w:rFonts w:ascii="Times New Roman" w:hAnsi="Times New Roman" w:cs="Times New Roman"/>
          <w:sz w:val="24"/>
          <w:szCs w:val="24"/>
        </w:rPr>
        <w:tab/>
        <w:t>B.  He disarmed the powers and authorities</w:t>
      </w:r>
    </w:p>
    <w:p w:rsidR="00674241" w:rsidRDefault="00674241" w:rsidP="00674241">
      <w:pPr>
        <w:pStyle w:val="NoSpacing"/>
        <w:ind w:left="1440"/>
        <w:rPr>
          <w:rFonts w:ascii="Times New Roman" w:hAnsi="Times New Roman" w:cs="Times New Roman"/>
          <w:sz w:val="24"/>
          <w:szCs w:val="24"/>
        </w:rPr>
      </w:pPr>
      <w:r>
        <w:rPr>
          <w:rFonts w:ascii="Times New Roman" w:hAnsi="Times New Roman" w:cs="Times New Roman"/>
          <w:sz w:val="24"/>
          <w:szCs w:val="24"/>
        </w:rPr>
        <w:t>1.  Jesus doesn’t just bring forgiveness.  He breaks the power of darkness and empowers us so that we can achieve victory over darkness</w:t>
      </w:r>
    </w:p>
    <w:p w:rsidR="00674241" w:rsidRDefault="00674241" w:rsidP="0067424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Story of Adrian beating up the class bully</w:t>
      </w:r>
    </w:p>
    <w:p w:rsidR="00BA7BC7" w:rsidRDefault="00BA7BC7" w:rsidP="00674241">
      <w:pPr>
        <w:pStyle w:val="NoSpacing"/>
        <w:rPr>
          <w:rFonts w:ascii="Times New Roman" w:hAnsi="Times New Roman" w:cs="Times New Roman"/>
          <w:sz w:val="24"/>
          <w:szCs w:val="24"/>
        </w:rPr>
      </w:pPr>
      <w:r>
        <w:rPr>
          <w:rFonts w:ascii="Times New Roman" w:hAnsi="Times New Roman" w:cs="Times New Roman"/>
          <w:sz w:val="24"/>
          <w:szCs w:val="24"/>
        </w:rPr>
        <w:tab/>
        <w:t>C.  We need to live out our victory in Christ and invite others into that victory</w:t>
      </w:r>
    </w:p>
    <w:p w:rsidR="00BA7BC7" w:rsidRDefault="00BA7BC7" w:rsidP="00674241">
      <w:pPr>
        <w:pStyle w:val="NoSpacing"/>
        <w:rPr>
          <w:rFonts w:ascii="Times New Roman" w:hAnsi="Times New Roman" w:cs="Times New Roman"/>
          <w:sz w:val="24"/>
          <w:szCs w:val="24"/>
        </w:rPr>
      </w:pPr>
    </w:p>
    <w:p w:rsidR="00674241" w:rsidRDefault="00674241" w:rsidP="00674241">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power of prayer</w:t>
      </w:r>
    </w:p>
    <w:p w:rsidR="00674241" w:rsidRDefault="00674241" w:rsidP="00674241">
      <w:pPr>
        <w:pStyle w:val="NoSpacing"/>
        <w:rPr>
          <w:rFonts w:ascii="Times New Roman" w:hAnsi="Times New Roman" w:cs="Times New Roman"/>
          <w:sz w:val="24"/>
          <w:szCs w:val="24"/>
        </w:rPr>
      </w:pPr>
      <w:r>
        <w:rPr>
          <w:rFonts w:ascii="Times New Roman" w:hAnsi="Times New Roman" w:cs="Times New Roman"/>
          <w:sz w:val="24"/>
          <w:szCs w:val="24"/>
        </w:rPr>
        <w:tab/>
        <w:t>A.  Prayer is striking the winning blow and evangelism is the harvest.</w:t>
      </w:r>
    </w:p>
    <w:p w:rsidR="00674241" w:rsidRDefault="00674241" w:rsidP="00674241">
      <w:pPr>
        <w:pStyle w:val="NoSpacing"/>
        <w:ind w:left="720"/>
        <w:rPr>
          <w:rFonts w:ascii="Times New Roman" w:hAnsi="Times New Roman" w:cs="Times New Roman"/>
          <w:sz w:val="24"/>
          <w:szCs w:val="24"/>
        </w:rPr>
      </w:pPr>
      <w:r>
        <w:rPr>
          <w:rFonts w:ascii="Times New Roman" w:hAnsi="Times New Roman" w:cs="Times New Roman"/>
          <w:sz w:val="24"/>
          <w:szCs w:val="24"/>
        </w:rPr>
        <w:t>B.  A prayer challenge:   wake up every morning at 5am and pray for the nation, the church, and those close to you.  Be willing to pay the price . . . in prayer.</w:t>
      </w:r>
    </w:p>
    <w:p w:rsidR="00674241" w:rsidRDefault="00674241" w:rsidP="00674241">
      <w:pPr>
        <w:pStyle w:val="NoSpacing"/>
        <w:ind w:left="720"/>
        <w:rPr>
          <w:rFonts w:ascii="Times New Roman" w:hAnsi="Times New Roman" w:cs="Times New Roman"/>
          <w:sz w:val="24"/>
          <w:szCs w:val="24"/>
        </w:rPr>
      </w:pPr>
    </w:p>
    <w:p w:rsidR="00674241" w:rsidRDefault="00674241" w:rsidP="00674241">
      <w:pPr>
        <w:pStyle w:val="NoSpacing"/>
        <w:rPr>
          <w:rFonts w:ascii="Times New Roman" w:hAnsi="Times New Roman" w:cs="Times New Roman"/>
          <w:sz w:val="24"/>
          <w:szCs w:val="24"/>
        </w:rPr>
      </w:pPr>
    </w:p>
    <w:p w:rsidR="00674241" w:rsidRDefault="00674241" w:rsidP="00674241">
      <w:pPr>
        <w:pStyle w:val="NoSpacing"/>
        <w:rPr>
          <w:rFonts w:ascii="Times New Roman" w:hAnsi="Times New Roman" w:cs="Times New Roman"/>
          <w:sz w:val="24"/>
          <w:szCs w:val="24"/>
        </w:rPr>
      </w:pPr>
    </w:p>
    <w:p w:rsidR="00674241" w:rsidRDefault="00674241" w:rsidP="00674241">
      <w:pPr>
        <w:pStyle w:val="NoSpacing"/>
        <w:rPr>
          <w:rFonts w:ascii="Times New Roman" w:hAnsi="Times New Roman" w:cs="Times New Roman"/>
          <w:sz w:val="24"/>
          <w:szCs w:val="24"/>
        </w:rPr>
      </w:pPr>
    </w:p>
    <w:p w:rsidR="00674241" w:rsidRDefault="00674241" w:rsidP="00674241">
      <w:pPr>
        <w:pStyle w:val="NoSpacing"/>
        <w:rPr>
          <w:rFonts w:ascii="Times New Roman" w:hAnsi="Times New Roman" w:cs="Times New Roman"/>
          <w:sz w:val="24"/>
          <w:szCs w:val="24"/>
        </w:rPr>
      </w:pPr>
    </w:p>
    <w:p w:rsidR="00674241" w:rsidRDefault="00674241" w:rsidP="00674241">
      <w:pPr>
        <w:pStyle w:val="NoSpacing"/>
        <w:rPr>
          <w:rFonts w:ascii="Times New Roman" w:hAnsi="Times New Roman" w:cs="Times New Roman"/>
          <w:sz w:val="24"/>
          <w:szCs w:val="24"/>
        </w:rPr>
      </w:pPr>
    </w:p>
    <w:p w:rsidR="00674241" w:rsidRDefault="00674241" w:rsidP="00674241">
      <w:pPr>
        <w:pStyle w:val="NoSpacing"/>
        <w:rPr>
          <w:rFonts w:ascii="Times New Roman" w:hAnsi="Times New Roman" w:cs="Times New Roman"/>
          <w:sz w:val="24"/>
          <w:szCs w:val="24"/>
        </w:rPr>
      </w:pPr>
    </w:p>
    <w:p w:rsidR="00674241" w:rsidRDefault="00674241" w:rsidP="00674241">
      <w:pPr>
        <w:pStyle w:val="NoSpacing"/>
        <w:rPr>
          <w:rFonts w:ascii="Times New Roman" w:hAnsi="Times New Roman" w:cs="Times New Roman"/>
          <w:sz w:val="24"/>
          <w:szCs w:val="24"/>
        </w:rPr>
      </w:pPr>
    </w:p>
    <w:p w:rsidR="00674241" w:rsidRDefault="00674241" w:rsidP="00674241">
      <w:pPr>
        <w:pStyle w:val="NoSpacing"/>
        <w:rPr>
          <w:rFonts w:ascii="Times New Roman" w:hAnsi="Times New Roman" w:cs="Times New Roman"/>
          <w:sz w:val="24"/>
          <w:szCs w:val="24"/>
        </w:rPr>
      </w:pPr>
    </w:p>
    <w:p w:rsidR="00674241" w:rsidRDefault="00674241" w:rsidP="00674241">
      <w:pPr>
        <w:pStyle w:val="NoSpacing"/>
        <w:rPr>
          <w:rFonts w:ascii="Times New Roman" w:hAnsi="Times New Roman" w:cs="Times New Roman"/>
          <w:sz w:val="24"/>
          <w:szCs w:val="24"/>
        </w:rPr>
      </w:pPr>
    </w:p>
    <w:p w:rsidR="00674241" w:rsidRPr="00674241" w:rsidRDefault="00674241" w:rsidP="00674241">
      <w:pPr>
        <w:pStyle w:val="NoSpacing"/>
        <w:jc w:val="center"/>
        <w:rPr>
          <w:rFonts w:ascii="Times New Roman" w:hAnsi="Times New Roman" w:cs="Times New Roman"/>
          <w:b/>
          <w:sz w:val="24"/>
          <w:szCs w:val="24"/>
        </w:rPr>
      </w:pPr>
      <w:r w:rsidRPr="00674241">
        <w:rPr>
          <w:rFonts w:ascii="Times New Roman" w:hAnsi="Times New Roman" w:cs="Times New Roman"/>
          <w:b/>
          <w:sz w:val="24"/>
          <w:szCs w:val="24"/>
        </w:rPr>
        <w:lastRenderedPageBreak/>
        <w:t>Discussion Questions</w:t>
      </w:r>
    </w:p>
    <w:p w:rsidR="00674241" w:rsidRDefault="00674241" w:rsidP="00674241">
      <w:pPr>
        <w:pStyle w:val="NoSpacing"/>
        <w:rPr>
          <w:rFonts w:ascii="Times New Roman" w:hAnsi="Times New Roman" w:cs="Times New Roman"/>
          <w:sz w:val="24"/>
          <w:szCs w:val="24"/>
        </w:rPr>
      </w:pPr>
    </w:p>
    <w:p w:rsidR="00BA7BC7" w:rsidRDefault="00BA7BC7" w:rsidP="00674241">
      <w:pPr>
        <w:pStyle w:val="NoSpacing"/>
        <w:rPr>
          <w:rFonts w:ascii="Times New Roman" w:hAnsi="Times New Roman" w:cs="Times New Roman"/>
          <w:sz w:val="24"/>
          <w:szCs w:val="24"/>
        </w:rPr>
      </w:pPr>
      <w:r>
        <w:rPr>
          <w:rFonts w:ascii="Times New Roman" w:hAnsi="Times New Roman" w:cs="Times New Roman"/>
          <w:sz w:val="24"/>
          <w:szCs w:val="24"/>
        </w:rPr>
        <w:t>1.  As you consider Sunday’s message, what stands out as most helpful, interesting, or important?</w:t>
      </w:r>
    </w:p>
    <w:p w:rsidR="00BA7BC7" w:rsidRDefault="00BA7BC7" w:rsidP="00674241">
      <w:pPr>
        <w:pStyle w:val="NoSpacing"/>
        <w:rPr>
          <w:rFonts w:ascii="Times New Roman" w:hAnsi="Times New Roman" w:cs="Times New Roman"/>
          <w:sz w:val="24"/>
          <w:szCs w:val="24"/>
        </w:rPr>
      </w:pPr>
    </w:p>
    <w:p w:rsidR="00BA7BC7" w:rsidRPr="00674241" w:rsidRDefault="00BA7BC7" w:rsidP="00BA7BC7">
      <w:pPr>
        <w:pStyle w:val="NoSpacing"/>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 xml:space="preserve">Consider Pastor Adrian’s strong call to the church to reach the spiritually lost with the gospel.  </w:t>
      </w:r>
      <w:r>
        <w:rPr>
          <w:rFonts w:ascii="Times New Roman" w:hAnsi="Times New Roman" w:cs="Times New Roman"/>
          <w:sz w:val="24"/>
          <w:szCs w:val="24"/>
        </w:rPr>
        <w:t xml:space="preserve">Were you convicted by this message, and if so what are some tangible ways you can respond to that message in the coming months?  </w:t>
      </w:r>
    </w:p>
    <w:p w:rsidR="00BA7BC7" w:rsidRDefault="00BA7BC7" w:rsidP="00674241">
      <w:pPr>
        <w:pStyle w:val="NoSpacing"/>
        <w:rPr>
          <w:rFonts w:ascii="Times New Roman" w:hAnsi="Times New Roman" w:cs="Times New Roman"/>
          <w:sz w:val="24"/>
          <w:szCs w:val="24"/>
        </w:rPr>
      </w:pPr>
    </w:p>
    <w:p w:rsidR="00674241" w:rsidRDefault="00BA7BC7" w:rsidP="00674241">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674241" w:rsidRPr="00674241">
        <w:rPr>
          <w:rFonts w:ascii="Times New Roman" w:hAnsi="Times New Roman" w:cs="Times New Roman"/>
          <w:sz w:val="24"/>
          <w:szCs w:val="24"/>
        </w:rPr>
        <w:t xml:space="preserve">Consider this quote from C.S. Lewis offered during Sunday’s message:  </w:t>
      </w:r>
      <w:r w:rsidR="00674241">
        <w:rPr>
          <w:rFonts w:ascii="Times New Roman" w:hAnsi="Times New Roman" w:cs="Times New Roman"/>
          <w:sz w:val="24"/>
          <w:szCs w:val="24"/>
        </w:rPr>
        <w:t>“</w:t>
      </w:r>
      <w:r w:rsidR="00674241" w:rsidRPr="00674241">
        <w:rPr>
          <w:rFonts w:ascii="Times New Roman" w:hAnsi="Times New Roman" w:cs="Times New Roman"/>
          <w:sz w:val="24"/>
          <w:szCs w:val="24"/>
        </w:rPr>
        <w:t>There are two equal and opposite errors into which our race can fall about the devils. One is to disbelieve in their existence. The other is to believe, and to feel an excessive and unhealthy interest in them. They themselves are equally pleased by both errors and hail a materialist or a magician with the same delight.</w:t>
      </w:r>
      <w:r w:rsidR="00674241">
        <w:rPr>
          <w:rFonts w:ascii="Times New Roman" w:hAnsi="Times New Roman" w:cs="Times New Roman"/>
          <w:sz w:val="24"/>
          <w:szCs w:val="24"/>
        </w:rPr>
        <w:t>”  Do you agree with this idea?  If so, which error do you tend to fall into?  What might it look like practically to live each day with a proper acknowledgment</w:t>
      </w:r>
      <w:r>
        <w:rPr>
          <w:rFonts w:ascii="Times New Roman" w:hAnsi="Times New Roman" w:cs="Times New Roman"/>
          <w:sz w:val="24"/>
          <w:szCs w:val="24"/>
        </w:rPr>
        <w:t>/balance</w:t>
      </w:r>
      <w:r w:rsidR="00674241">
        <w:rPr>
          <w:rFonts w:ascii="Times New Roman" w:hAnsi="Times New Roman" w:cs="Times New Roman"/>
          <w:sz w:val="24"/>
          <w:szCs w:val="24"/>
        </w:rPr>
        <w:t xml:space="preserve"> of the spiritual battle we are in?    </w:t>
      </w:r>
    </w:p>
    <w:p w:rsidR="00BA7BC7" w:rsidRDefault="00BA7BC7" w:rsidP="00674241">
      <w:pPr>
        <w:pStyle w:val="NoSpacing"/>
        <w:rPr>
          <w:rFonts w:ascii="Times New Roman" w:hAnsi="Times New Roman" w:cs="Times New Roman"/>
          <w:sz w:val="24"/>
          <w:szCs w:val="24"/>
        </w:rPr>
      </w:pPr>
    </w:p>
    <w:p w:rsidR="00BA7BC7" w:rsidRDefault="00BA7BC7" w:rsidP="00674241">
      <w:pPr>
        <w:pStyle w:val="NoSpacing"/>
        <w:rPr>
          <w:rFonts w:ascii="Times New Roman" w:hAnsi="Times New Roman" w:cs="Times New Roman"/>
          <w:sz w:val="24"/>
          <w:szCs w:val="24"/>
        </w:rPr>
      </w:pPr>
      <w:r>
        <w:rPr>
          <w:rFonts w:ascii="Times New Roman" w:hAnsi="Times New Roman" w:cs="Times New Roman"/>
          <w:sz w:val="24"/>
          <w:szCs w:val="24"/>
        </w:rPr>
        <w:t xml:space="preserve">4.  Pastor Adrian discussed how at the cross God “disarmed the powers and authorities of darkness,” and he encouraged us to embrace the victory we have in Christ and live empowered lives.  How does the idea of living an empowered life in the victory of Christ square with your own theology and your own experience of life?    </w:t>
      </w:r>
    </w:p>
    <w:p w:rsidR="00BA7BC7" w:rsidRDefault="00BA7BC7" w:rsidP="00674241">
      <w:pPr>
        <w:pStyle w:val="NoSpacing"/>
        <w:rPr>
          <w:rFonts w:ascii="Times New Roman" w:hAnsi="Times New Roman" w:cs="Times New Roman"/>
          <w:sz w:val="24"/>
          <w:szCs w:val="24"/>
        </w:rPr>
      </w:pPr>
    </w:p>
    <w:p w:rsidR="00BA7BC7" w:rsidRDefault="00BA7BC7" w:rsidP="00BA7BC7">
      <w:pPr>
        <w:pStyle w:val="NoSpacing"/>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Consider Pastor Adrian’s call t</w:t>
      </w:r>
      <w:r>
        <w:rPr>
          <w:rFonts w:ascii="Times New Roman" w:hAnsi="Times New Roman" w:cs="Times New Roman"/>
          <w:sz w:val="24"/>
          <w:szCs w:val="24"/>
        </w:rPr>
        <w:t xml:space="preserve">o daily </w:t>
      </w:r>
      <w:proofErr w:type="gramStart"/>
      <w:r>
        <w:rPr>
          <w:rFonts w:ascii="Times New Roman" w:hAnsi="Times New Roman" w:cs="Times New Roman"/>
          <w:sz w:val="24"/>
          <w:szCs w:val="24"/>
        </w:rPr>
        <w:t>morning prayer</w:t>
      </w:r>
      <w:proofErr w:type="gramEnd"/>
      <w:r>
        <w:rPr>
          <w:rFonts w:ascii="Times New Roman" w:hAnsi="Times New Roman" w:cs="Times New Roman"/>
          <w:sz w:val="24"/>
          <w:szCs w:val="24"/>
        </w:rPr>
        <w:t xml:space="preserve"> for the nation.  What role does prayer currently play in your life, and what goals/hopes do you have for your prayer life </w:t>
      </w:r>
      <w:bookmarkStart w:id="0" w:name="_GoBack"/>
      <w:bookmarkEnd w:id="0"/>
      <w:r>
        <w:rPr>
          <w:rFonts w:ascii="Times New Roman" w:hAnsi="Times New Roman" w:cs="Times New Roman"/>
          <w:sz w:val="24"/>
          <w:szCs w:val="24"/>
        </w:rPr>
        <w:t xml:space="preserve">at this time?    </w:t>
      </w:r>
    </w:p>
    <w:p w:rsidR="00BA7BC7" w:rsidRDefault="00BA7BC7" w:rsidP="00674241">
      <w:pPr>
        <w:pStyle w:val="NoSpacing"/>
        <w:rPr>
          <w:rFonts w:ascii="Times New Roman" w:hAnsi="Times New Roman" w:cs="Times New Roman"/>
          <w:sz w:val="24"/>
          <w:szCs w:val="24"/>
        </w:rPr>
      </w:pPr>
    </w:p>
    <w:p w:rsidR="00BA7BC7" w:rsidRPr="00674241" w:rsidRDefault="00BA7BC7" w:rsidP="00674241">
      <w:pPr>
        <w:pStyle w:val="NoSpacing"/>
        <w:rPr>
          <w:rFonts w:ascii="Times New Roman" w:hAnsi="Times New Roman" w:cs="Times New Roman"/>
          <w:sz w:val="24"/>
          <w:szCs w:val="24"/>
        </w:rPr>
      </w:pPr>
    </w:p>
    <w:sectPr w:rsidR="00BA7BC7" w:rsidRPr="00674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C0"/>
    <w:rsid w:val="00666189"/>
    <w:rsid w:val="00674241"/>
    <w:rsid w:val="00BA7BC7"/>
    <w:rsid w:val="00FE5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2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2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1</cp:revision>
  <dcterms:created xsi:type="dcterms:W3CDTF">2014-10-14T22:48:00Z</dcterms:created>
  <dcterms:modified xsi:type="dcterms:W3CDTF">2014-10-14T23:17:00Z</dcterms:modified>
</cp:coreProperties>
</file>