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B91" w:rsidRPr="00642FF4" w:rsidRDefault="00893FD5" w:rsidP="00642FF4">
      <w:pPr>
        <w:pStyle w:val="NoSpacing"/>
        <w:jc w:val="center"/>
        <w:rPr>
          <w:rFonts w:ascii="Times New Roman" w:hAnsi="Times New Roman" w:cs="Times New Roman"/>
          <w:b/>
          <w:sz w:val="24"/>
          <w:szCs w:val="24"/>
        </w:rPr>
      </w:pPr>
      <w:r w:rsidRPr="00642FF4">
        <w:rPr>
          <w:rFonts w:ascii="Times New Roman" w:hAnsi="Times New Roman" w:cs="Times New Roman"/>
          <w:b/>
          <w:sz w:val="24"/>
          <w:szCs w:val="24"/>
        </w:rPr>
        <w:t>Matthew 12:1-8</w:t>
      </w:r>
    </w:p>
    <w:p w:rsidR="00642FF4" w:rsidRDefault="00642FF4" w:rsidP="00893FD5">
      <w:pPr>
        <w:pStyle w:val="NoSpacing"/>
        <w:rPr>
          <w:rFonts w:ascii="Times New Roman" w:hAnsi="Times New Roman" w:cs="Times New Roman"/>
          <w:sz w:val="24"/>
          <w:szCs w:val="24"/>
        </w:rPr>
      </w:pPr>
    </w:p>
    <w:p w:rsidR="00893FD5" w:rsidRPr="00B570CA" w:rsidRDefault="00B570CA" w:rsidP="00893FD5">
      <w:pPr>
        <w:pStyle w:val="NoSpacing"/>
        <w:rPr>
          <w:rFonts w:ascii="Times New Roman" w:hAnsi="Times New Roman" w:cs="Times New Roman"/>
          <w:sz w:val="24"/>
          <w:szCs w:val="24"/>
          <w:u w:val="single"/>
        </w:rPr>
      </w:pPr>
      <w:r w:rsidRPr="00B570CA">
        <w:rPr>
          <w:rFonts w:ascii="Times New Roman" w:hAnsi="Times New Roman" w:cs="Times New Roman"/>
          <w:sz w:val="24"/>
          <w:szCs w:val="24"/>
          <w:u w:val="single"/>
        </w:rPr>
        <w:t>Introduction</w:t>
      </w:r>
    </w:p>
    <w:p w:rsidR="00893FD5" w:rsidRDefault="00B570CA" w:rsidP="00B570CA">
      <w:pPr>
        <w:pStyle w:val="NoSpacing"/>
        <w:rPr>
          <w:rFonts w:ascii="Times New Roman" w:hAnsi="Times New Roman" w:cs="Times New Roman"/>
          <w:sz w:val="24"/>
          <w:szCs w:val="24"/>
        </w:rPr>
      </w:pPr>
      <w:r>
        <w:rPr>
          <w:rFonts w:ascii="Times New Roman" w:hAnsi="Times New Roman" w:cs="Times New Roman"/>
          <w:sz w:val="24"/>
          <w:szCs w:val="24"/>
        </w:rPr>
        <w:t xml:space="preserve">I.  The coat hanger analogy: </w:t>
      </w:r>
      <w:r w:rsidR="00893FD5">
        <w:rPr>
          <w:rFonts w:ascii="Times New Roman" w:hAnsi="Times New Roman" w:cs="Times New Roman"/>
          <w:sz w:val="24"/>
          <w:szCs w:val="24"/>
        </w:rPr>
        <w:t>The coat hanger was invented for a particular purpose, but over the years it has been used for a variety of purposes.</w:t>
      </w:r>
    </w:p>
    <w:p w:rsidR="00893FD5" w:rsidRDefault="00B570CA" w:rsidP="00B570CA">
      <w:pPr>
        <w:pStyle w:val="NoSpacing"/>
        <w:rPr>
          <w:rFonts w:ascii="Times New Roman" w:hAnsi="Times New Roman" w:cs="Times New Roman"/>
          <w:sz w:val="24"/>
          <w:szCs w:val="24"/>
        </w:rPr>
      </w:pPr>
      <w:r>
        <w:rPr>
          <w:rFonts w:ascii="Times New Roman" w:hAnsi="Times New Roman" w:cs="Times New Roman"/>
          <w:sz w:val="24"/>
          <w:szCs w:val="24"/>
        </w:rPr>
        <w:br/>
        <w:t xml:space="preserve">II. </w:t>
      </w:r>
      <w:r w:rsidR="00893FD5">
        <w:rPr>
          <w:rFonts w:ascii="Times New Roman" w:hAnsi="Times New Roman" w:cs="Times New Roman"/>
          <w:sz w:val="24"/>
          <w:szCs w:val="24"/>
        </w:rPr>
        <w:t xml:space="preserve">  God created the Sabbath for a particular purpose, but over the years it was twisted and distorted so that by Jesus’ time, many people had lost sight of the original purpose.  </w:t>
      </w:r>
    </w:p>
    <w:p w:rsidR="00893FD5" w:rsidRDefault="00893FD5" w:rsidP="00893FD5">
      <w:pPr>
        <w:pStyle w:val="NoSpacing"/>
        <w:rPr>
          <w:rFonts w:ascii="Times New Roman" w:hAnsi="Times New Roman" w:cs="Times New Roman"/>
          <w:sz w:val="24"/>
          <w:szCs w:val="24"/>
        </w:rPr>
      </w:pPr>
    </w:p>
    <w:p w:rsidR="00B570CA" w:rsidRPr="00B570CA" w:rsidRDefault="00B570CA" w:rsidP="00893FD5">
      <w:pPr>
        <w:pStyle w:val="NoSpacing"/>
        <w:rPr>
          <w:rFonts w:ascii="Times New Roman" w:hAnsi="Times New Roman" w:cs="Times New Roman"/>
          <w:sz w:val="24"/>
          <w:szCs w:val="24"/>
          <w:u w:val="single"/>
        </w:rPr>
      </w:pPr>
      <w:r w:rsidRPr="00B570CA">
        <w:rPr>
          <w:rFonts w:ascii="Times New Roman" w:hAnsi="Times New Roman" w:cs="Times New Roman"/>
          <w:sz w:val="24"/>
          <w:szCs w:val="24"/>
          <w:u w:val="single"/>
        </w:rPr>
        <w:t>The Passage</w:t>
      </w:r>
    </w:p>
    <w:p w:rsidR="00893FD5" w:rsidRDefault="00BE26B4" w:rsidP="00893FD5">
      <w:pPr>
        <w:pStyle w:val="NoSpacing"/>
        <w:rPr>
          <w:rFonts w:ascii="Times New Roman" w:hAnsi="Times New Roman" w:cs="Times New Roman"/>
          <w:sz w:val="24"/>
          <w:szCs w:val="24"/>
        </w:rPr>
      </w:pPr>
      <w:r>
        <w:rPr>
          <w:rFonts w:ascii="Times New Roman" w:hAnsi="Times New Roman" w:cs="Times New Roman"/>
          <w:sz w:val="24"/>
          <w:szCs w:val="24"/>
        </w:rPr>
        <w:t>I.  God’s original intent</w:t>
      </w:r>
      <w:r w:rsidR="00E33EBE">
        <w:rPr>
          <w:rFonts w:ascii="Times New Roman" w:hAnsi="Times New Roman" w:cs="Times New Roman"/>
          <w:sz w:val="24"/>
          <w:szCs w:val="24"/>
        </w:rPr>
        <w:t>ion</w:t>
      </w:r>
      <w:r>
        <w:rPr>
          <w:rFonts w:ascii="Times New Roman" w:hAnsi="Times New Roman" w:cs="Times New Roman"/>
          <w:sz w:val="24"/>
          <w:szCs w:val="24"/>
        </w:rPr>
        <w:t xml:space="preserve"> for the Sabbath</w:t>
      </w:r>
    </w:p>
    <w:p w:rsidR="00BE26B4" w:rsidRDefault="00BE26B4" w:rsidP="00893FD5">
      <w:pPr>
        <w:pStyle w:val="NoSpacing"/>
        <w:rPr>
          <w:rFonts w:ascii="Times New Roman" w:hAnsi="Times New Roman" w:cs="Times New Roman"/>
          <w:sz w:val="24"/>
          <w:szCs w:val="24"/>
        </w:rPr>
      </w:pPr>
      <w:r>
        <w:rPr>
          <w:rFonts w:ascii="Times New Roman" w:hAnsi="Times New Roman" w:cs="Times New Roman"/>
          <w:sz w:val="24"/>
          <w:szCs w:val="24"/>
        </w:rPr>
        <w:tab/>
        <w:t xml:space="preserve">A.  A day to rest </w:t>
      </w:r>
      <w:r w:rsidR="00E33EBE">
        <w:rPr>
          <w:rFonts w:ascii="Times New Roman" w:hAnsi="Times New Roman" w:cs="Times New Roman"/>
          <w:sz w:val="24"/>
          <w:szCs w:val="24"/>
        </w:rPr>
        <w:t xml:space="preserve">(stop) </w:t>
      </w:r>
      <w:r>
        <w:rPr>
          <w:rFonts w:ascii="Times New Roman" w:hAnsi="Times New Roman" w:cs="Times New Roman"/>
          <w:sz w:val="24"/>
          <w:szCs w:val="24"/>
        </w:rPr>
        <w:t>and rejoice in God, recognizing his control over time (Ex 20:8)</w:t>
      </w:r>
    </w:p>
    <w:p w:rsidR="00BE26B4" w:rsidRDefault="00BE26B4" w:rsidP="00893FD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word “Sabbath” means “cease, stop.” </w:t>
      </w:r>
    </w:p>
    <w:p w:rsidR="00BE26B4" w:rsidRDefault="00BE26B4" w:rsidP="00893FD5">
      <w:pPr>
        <w:pStyle w:val="NoSpacing"/>
        <w:rPr>
          <w:rFonts w:ascii="Times New Roman" w:hAnsi="Times New Roman" w:cs="Times New Roman"/>
          <w:sz w:val="24"/>
          <w:szCs w:val="24"/>
        </w:rPr>
      </w:pPr>
      <w:r>
        <w:rPr>
          <w:rFonts w:ascii="Times New Roman" w:hAnsi="Times New Roman" w:cs="Times New Roman"/>
          <w:sz w:val="24"/>
          <w:szCs w:val="24"/>
        </w:rPr>
        <w:tab/>
        <w:t>B.  A day to remember God’s saving work (</w:t>
      </w:r>
      <w:proofErr w:type="gramStart"/>
      <w:r>
        <w:rPr>
          <w:rFonts w:ascii="Times New Roman" w:hAnsi="Times New Roman" w:cs="Times New Roman"/>
          <w:sz w:val="24"/>
          <w:szCs w:val="24"/>
        </w:rPr>
        <w:t>Dt</w:t>
      </w:r>
      <w:proofErr w:type="gramEnd"/>
      <w:r>
        <w:rPr>
          <w:rFonts w:ascii="Times New Roman" w:hAnsi="Times New Roman" w:cs="Times New Roman"/>
          <w:sz w:val="24"/>
          <w:szCs w:val="24"/>
        </w:rPr>
        <w:t xml:space="preserve"> 5:15)</w:t>
      </w:r>
    </w:p>
    <w:p w:rsidR="00BE26B4" w:rsidRDefault="00BE26B4" w:rsidP="00BE26B4">
      <w:pPr>
        <w:pStyle w:val="NoSpacing"/>
        <w:ind w:left="1440"/>
        <w:rPr>
          <w:rFonts w:ascii="Times New Roman" w:hAnsi="Times New Roman" w:cs="Times New Roman"/>
          <w:sz w:val="24"/>
          <w:szCs w:val="24"/>
        </w:rPr>
      </w:pPr>
      <w:r>
        <w:rPr>
          <w:rFonts w:ascii="Times New Roman" w:hAnsi="Times New Roman" w:cs="Times New Roman"/>
          <w:sz w:val="24"/>
          <w:szCs w:val="24"/>
        </w:rPr>
        <w:t>-Sabbath is connected with remembering that we were rescued from slavery (for Israel that was slavery to Egypt, for us it’s slavery to sin)</w:t>
      </w:r>
      <w:r>
        <w:rPr>
          <w:rFonts w:ascii="Times New Roman" w:hAnsi="Times New Roman" w:cs="Times New Roman"/>
          <w:sz w:val="24"/>
          <w:szCs w:val="24"/>
        </w:rPr>
        <w:tab/>
      </w:r>
    </w:p>
    <w:p w:rsidR="00BE26B4" w:rsidRDefault="00BE26B4" w:rsidP="00BE26B4">
      <w:pPr>
        <w:pStyle w:val="NoSpacing"/>
        <w:rPr>
          <w:rFonts w:ascii="Times New Roman" w:hAnsi="Times New Roman" w:cs="Times New Roman"/>
          <w:sz w:val="24"/>
          <w:szCs w:val="24"/>
        </w:rPr>
      </w:pPr>
      <w:r>
        <w:rPr>
          <w:rFonts w:ascii="Times New Roman" w:hAnsi="Times New Roman" w:cs="Times New Roman"/>
          <w:sz w:val="24"/>
          <w:szCs w:val="24"/>
        </w:rPr>
        <w:tab/>
        <w:t>C.  A day to remember who we are as the people of God (Ex 31:13)</w:t>
      </w:r>
    </w:p>
    <w:p w:rsidR="00BE26B4" w:rsidRDefault="00BE26B4" w:rsidP="00BE26B4">
      <w:pPr>
        <w:pStyle w:val="NoSpacing"/>
        <w:ind w:left="1440"/>
        <w:rPr>
          <w:rFonts w:ascii="Times New Roman" w:hAnsi="Times New Roman" w:cs="Times New Roman"/>
          <w:sz w:val="24"/>
          <w:szCs w:val="24"/>
        </w:rPr>
      </w:pPr>
      <w:r>
        <w:rPr>
          <w:rFonts w:ascii="Times New Roman" w:hAnsi="Times New Roman" w:cs="Times New Roman"/>
          <w:sz w:val="24"/>
          <w:szCs w:val="24"/>
        </w:rPr>
        <w:t>-God took the Sabbath command seriously and prescribed death to those who failed to honor it because to deny the Sabbath was essentially to deny your relationship with God</w:t>
      </w:r>
    </w:p>
    <w:p w:rsidR="00BE26B4" w:rsidRDefault="00BE26B4" w:rsidP="00BE26B4">
      <w:pPr>
        <w:pStyle w:val="NoSpacing"/>
        <w:rPr>
          <w:rFonts w:ascii="Times New Roman" w:hAnsi="Times New Roman" w:cs="Times New Roman"/>
          <w:sz w:val="24"/>
          <w:szCs w:val="24"/>
        </w:rPr>
      </w:pPr>
    </w:p>
    <w:p w:rsidR="00BE26B4" w:rsidRDefault="00BE26B4" w:rsidP="00BE26B4">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Pharisees’ distortion of God’s intention for the Sabbath</w:t>
      </w:r>
      <w:r w:rsidR="00BE2E26">
        <w:rPr>
          <w:rFonts w:ascii="Times New Roman" w:hAnsi="Times New Roman" w:cs="Times New Roman"/>
          <w:sz w:val="24"/>
          <w:szCs w:val="24"/>
        </w:rPr>
        <w:t xml:space="preserve"> (v. 1-2)</w:t>
      </w:r>
    </w:p>
    <w:p w:rsidR="00BE26B4" w:rsidRDefault="00BE26B4" w:rsidP="00BE26B4">
      <w:pPr>
        <w:pStyle w:val="NoSpacing"/>
        <w:ind w:left="720"/>
        <w:rPr>
          <w:rFonts w:ascii="Times New Roman" w:hAnsi="Times New Roman" w:cs="Times New Roman"/>
          <w:sz w:val="24"/>
          <w:szCs w:val="24"/>
        </w:rPr>
      </w:pPr>
      <w:r>
        <w:rPr>
          <w:rFonts w:ascii="Times New Roman" w:hAnsi="Times New Roman" w:cs="Times New Roman"/>
          <w:sz w:val="24"/>
          <w:szCs w:val="24"/>
        </w:rPr>
        <w:t>A.  The Pharisees turned the Sabbath into a religious marker that determined who was “in” and who was “out” (very us vs. them mentality)</w:t>
      </w:r>
    </w:p>
    <w:p w:rsidR="00BE26B4" w:rsidRDefault="00BE26B4" w:rsidP="00BE26B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  Their goal was to maintain the purity of the “in” people (= the Jews), and they basically believed all the other “out” people could </w:t>
      </w:r>
      <w:r w:rsidR="00E33EBE">
        <w:rPr>
          <w:rFonts w:ascii="Times New Roman" w:hAnsi="Times New Roman" w:cs="Times New Roman"/>
          <w:sz w:val="24"/>
          <w:szCs w:val="24"/>
        </w:rPr>
        <w:t xml:space="preserve">and should </w:t>
      </w:r>
      <w:r>
        <w:rPr>
          <w:rFonts w:ascii="Times New Roman" w:hAnsi="Times New Roman" w:cs="Times New Roman"/>
          <w:sz w:val="24"/>
          <w:szCs w:val="24"/>
        </w:rPr>
        <w:t xml:space="preserve">go to hell.  They simply hunkered down and tried to maintain the purity of the in crowd.  </w:t>
      </w:r>
    </w:p>
    <w:p w:rsidR="00BE26B4" w:rsidRDefault="00BE26B4" w:rsidP="00BE26B4">
      <w:pPr>
        <w:pStyle w:val="NoSpacing"/>
        <w:ind w:left="720"/>
        <w:rPr>
          <w:rFonts w:ascii="Times New Roman" w:hAnsi="Times New Roman" w:cs="Times New Roman"/>
          <w:sz w:val="24"/>
          <w:szCs w:val="24"/>
        </w:rPr>
      </w:pPr>
      <w:r>
        <w:rPr>
          <w:rFonts w:ascii="Times New Roman" w:hAnsi="Times New Roman" w:cs="Times New Roman"/>
          <w:sz w:val="24"/>
          <w:szCs w:val="24"/>
        </w:rPr>
        <w:t>C.  What religious markers have we created today to determine who is in and who is out?</w:t>
      </w:r>
    </w:p>
    <w:p w:rsidR="00BE26B4" w:rsidRDefault="00BE26B4" w:rsidP="00BE26B4">
      <w:pPr>
        <w:pStyle w:val="NoSpacing"/>
        <w:ind w:left="720"/>
        <w:rPr>
          <w:rFonts w:ascii="Times New Roman" w:hAnsi="Times New Roman" w:cs="Times New Roman"/>
          <w:sz w:val="24"/>
          <w:szCs w:val="24"/>
        </w:rPr>
      </w:pPr>
      <w:r>
        <w:rPr>
          <w:rFonts w:ascii="Times New Roman" w:hAnsi="Times New Roman" w:cs="Times New Roman"/>
          <w:sz w:val="24"/>
          <w:szCs w:val="24"/>
        </w:rPr>
        <w:tab/>
        <w:t>-examples:  baptism, church attendance, growing up in a Christian home, tithing</w:t>
      </w:r>
    </w:p>
    <w:p w:rsidR="00B570CA" w:rsidRDefault="00BE26B4" w:rsidP="00B570C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-Where have we become an evangelical border patrol?</w:t>
      </w:r>
    </w:p>
    <w:p w:rsidR="00BE26B4" w:rsidRDefault="00BE26B4" w:rsidP="00BE26B4">
      <w:pPr>
        <w:pStyle w:val="NoSpacing"/>
        <w:ind w:left="720"/>
        <w:rPr>
          <w:rFonts w:ascii="Times New Roman" w:hAnsi="Times New Roman" w:cs="Times New Roman"/>
          <w:sz w:val="24"/>
          <w:szCs w:val="24"/>
        </w:rPr>
      </w:pPr>
      <w:r>
        <w:rPr>
          <w:rFonts w:ascii="Times New Roman" w:hAnsi="Times New Roman" w:cs="Times New Roman"/>
          <w:sz w:val="24"/>
          <w:szCs w:val="24"/>
        </w:rPr>
        <w:t>D.  There is only one true religious marker of the people of God = faith in Jesus Christ as Lord and Savior</w:t>
      </w:r>
    </w:p>
    <w:p w:rsidR="00BE26B4" w:rsidRDefault="00BE26B4" w:rsidP="00BE26B4">
      <w:pPr>
        <w:pStyle w:val="NoSpacing"/>
        <w:rPr>
          <w:rFonts w:ascii="Times New Roman" w:hAnsi="Times New Roman" w:cs="Times New Roman"/>
          <w:sz w:val="24"/>
          <w:szCs w:val="24"/>
        </w:rPr>
      </w:pPr>
    </w:p>
    <w:p w:rsidR="00BE26B4" w:rsidRDefault="00B570CA" w:rsidP="00BE26B4">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sidR="00BE26B4">
        <w:rPr>
          <w:rFonts w:ascii="Times New Roman" w:hAnsi="Times New Roman" w:cs="Times New Roman"/>
          <w:sz w:val="24"/>
          <w:szCs w:val="24"/>
        </w:rPr>
        <w:t xml:space="preserve">.  </w:t>
      </w:r>
      <w:r w:rsidR="00BE2E26">
        <w:rPr>
          <w:rFonts w:ascii="Times New Roman" w:hAnsi="Times New Roman" w:cs="Times New Roman"/>
          <w:sz w:val="24"/>
          <w:szCs w:val="24"/>
        </w:rPr>
        <w:t>What</w:t>
      </w:r>
      <w:proofErr w:type="gramEnd"/>
      <w:r w:rsidR="00BE2E26">
        <w:rPr>
          <w:rFonts w:ascii="Times New Roman" w:hAnsi="Times New Roman" w:cs="Times New Roman"/>
          <w:sz w:val="24"/>
          <w:szCs w:val="24"/>
        </w:rPr>
        <w:t xml:space="preserve"> does Jesus have to say about the Sabbath? </w:t>
      </w:r>
    </w:p>
    <w:p w:rsidR="00BE2E26" w:rsidRDefault="00BE2E26" w:rsidP="00BE26B4">
      <w:pPr>
        <w:pStyle w:val="NoSpacing"/>
        <w:rPr>
          <w:rFonts w:ascii="Times New Roman" w:hAnsi="Times New Roman" w:cs="Times New Roman"/>
          <w:sz w:val="24"/>
          <w:szCs w:val="24"/>
        </w:rPr>
      </w:pPr>
      <w:r>
        <w:rPr>
          <w:rFonts w:ascii="Times New Roman" w:hAnsi="Times New Roman" w:cs="Times New Roman"/>
          <w:sz w:val="24"/>
          <w:szCs w:val="24"/>
        </w:rPr>
        <w:tab/>
        <w:t>A.  The story of David (v. 3-4)</w:t>
      </w:r>
    </w:p>
    <w:p w:rsidR="00BE2E26" w:rsidRDefault="00BE2E26" w:rsidP="00BE2E26">
      <w:pPr>
        <w:pStyle w:val="NoSpacing"/>
        <w:ind w:left="1440"/>
        <w:rPr>
          <w:rFonts w:ascii="Times New Roman" w:hAnsi="Times New Roman" w:cs="Times New Roman"/>
          <w:sz w:val="24"/>
          <w:szCs w:val="24"/>
        </w:rPr>
      </w:pPr>
      <w:r>
        <w:rPr>
          <w:rFonts w:ascii="Times New Roman" w:hAnsi="Times New Roman" w:cs="Times New Roman"/>
          <w:sz w:val="24"/>
          <w:szCs w:val="24"/>
        </w:rPr>
        <w:t>1.  David and his companions violated the Sabbath because extenuating circumstances dictated that something in the moment (human life) was more important than observing the Sabbath</w:t>
      </w:r>
    </w:p>
    <w:p w:rsidR="00BE2E26" w:rsidRDefault="00BE2E26" w:rsidP="00BE2E26">
      <w:pPr>
        <w:pStyle w:val="NoSpacing"/>
        <w:ind w:left="1440"/>
        <w:rPr>
          <w:rFonts w:ascii="Times New Roman" w:hAnsi="Times New Roman" w:cs="Times New Roman"/>
          <w:sz w:val="24"/>
          <w:szCs w:val="24"/>
        </w:rPr>
      </w:pPr>
      <w:r>
        <w:rPr>
          <w:rFonts w:ascii="Times New Roman" w:hAnsi="Times New Roman" w:cs="Times New Roman"/>
          <w:sz w:val="24"/>
          <w:szCs w:val="24"/>
        </w:rPr>
        <w:t>2.  There will be times in our lives where situations will prevent us from observing the Sabbath, and God has room for that</w:t>
      </w:r>
    </w:p>
    <w:p w:rsidR="00BE2E26" w:rsidRDefault="00BE2E26" w:rsidP="00BE26B4">
      <w:pPr>
        <w:pStyle w:val="NoSpacing"/>
        <w:rPr>
          <w:rFonts w:ascii="Times New Roman" w:hAnsi="Times New Roman" w:cs="Times New Roman"/>
          <w:sz w:val="24"/>
          <w:szCs w:val="24"/>
        </w:rPr>
      </w:pPr>
      <w:r>
        <w:rPr>
          <w:rFonts w:ascii="Times New Roman" w:hAnsi="Times New Roman" w:cs="Times New Roman"/>
          <w:sz w:val="24"/>
          <w:szCs w:val="24"/>
        </w:rPr>
        <w:tab/>
        <w:t>B.  The Priests in the temple (v. 5)</w:t>
      </w:r>
    </w:p>
    <w:p w:rsidR="00BE2E26" w:rsidRDefault="00E33EBE" w:rsidP="00BE2E26">
      <w:pPr>
        <w:pStyle w:val="NoSpacing"/>
        <w:ind w:left="1440"/>
        <w:rPr>
          <w:rFonts w:ascii="Times New Roman" w:hAnsi="Times New Roman" w:cs="Times New Roman"/>
          <w:sz w:val="24"/>
          <w:szCs w:val="24"/>
        </w:rPr>
      </w:pPr>
      <w:r>
        <w:rPr>
          <w:rFonts w:ascii="Times New Roman" w:hAnsi="Times New Roman" w:cs="Times New Roman"/>
          <w:sz w:val="24"/>
          <w:szCs w:val="24"/>
        </w:rPr>
        <w:t>-</w:t>
      </w:r>
      <w:r w:rsidR="00BE2E26">
        <w:rPr>
          <w:rFonts w:ascii="Times New Roman" w:hAnsi="Times New Roman" w:cs="Times New Roman"/>
          <w:sz w:val="24"/>
          <w:szCs w:val="24"/>
        </w:rPr>
        <w:t>The priests themselves were actually required by God to (technically) violate the Sabbath when they offered a sacrifice (= did work) on the Sabbath</w:t>
      </w:r>
    </w:p>
    <w:p w:rsidR="00642FF4" w:rsidRDefault="00642FF4" w:rsidP="00BE26B4">
      <w:pPr>
        <w:pStyle w:val="NoSpacing"/>
        <w:rPr>
          <w:rFonts w:ascii="Times New Roman" w:hAnsi="Times New Roman" w:cs="Times New Roman"/>
          <w:sz w:val="24"/>
          <w:szCs w:val="24"/>
        </w:rPr>
      </w:pPr>
      <w:r>
        <w:rPr>
          <w:rFonts w:ascii="Times New Roman" w:hAnsi="Times New Roman" w:cs="Times New Roman"/>
          <w:sz w:val="24"/>
          <w:szCs w:val="24"/>
        </w:rPr>
        <w:tab/>
        <w:t>C.  The big point</w:t>
      </w:r>
    </w:p>
    <w:p w:rsidR="00BE2E26" w:rsidRDefault="00642FF4" w:rsidP="00642FF4">
      <w:pPr>
        <w:pStyle w:val="NoSpacing"/>
        <w:ind w:left="720" w:firstLine="720"/>
        <w:rPr>
          <w:rFonts w:ascii="Times New Roman" w:hAnsi="Times New Roman" w:cs="Times New Roman"/>
          <w:sz w:val="24"/>
          <w:szCs w:val="24"/>
        </w:rPr>
      </w:pPr>
      <w:r>
        <w:rPr>
          <w:rFonts w:ascii="Times New Roman" w:hAnsi="Times New Roman" w:cs="Times New Roman"/>
          <w:sz w:val="24"/>
          <w:szCs w:val="24"/>
        </w:rPr>
        <w:t>1.  Something greater than the Temple is here (v. 6)</w:t>
      </w:r>
    </w:p>
    <w:p w:rsidR="00642FF4" w:rsidRDefault="00642FF4" w:rsidP="00642FF4">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lastRenderedPageBreak/>
        <w:t>a.  Whereas</w:t>
      </w:r>
      <w:proofErr w:type="gramEnd"/>
      <w:r>
        <w:rPr>
          <w:rFonts w:ascii="Times New Roman" w:hAnsi="Times New Roman" w:cs="Times New Roman"/>
          <w:sz w:val="24"/>
          <w:szCs w:val="24"/>
        </w:rPr>
        <w:t>, before, the Temple was the place of God’s presence on earth, now in Jesus himself God is present in a more powerful and immediate way</w:t>
      </w:r>
    </w:p>
    <w:p w:rsidR="00642FF4" w:rsidRDefault="00642FF4" w:rsidP="00642FF4">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b.  Therefore</w:t>
      </w:r>
      <w:proofErr w:type="gramEnd"/>
      <w:r>
        <w:rPr>
          <w:rFonts w:ascii="Times New Roman" w:hAnsi="Times New Roman" w:cs="Times New Roman"/>
          <w:sz w:val="24"/>
          <w:szCs w:val="24"/>
        </w:rPr>
        <w:t>, Jesus has the authority to properly interpret the Sabbath (the son of man is Lord of the Sabbath)</w:t>
      </w:r>
    </w:p>
    <w:p w:rsidR="00642FF4" w:rsidRDefault="00642FF4" w:rsidP="00642FF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I desire mercy, not sacrifice (v. 7)</w:t>
      </w:r>
    </w:p>
    <w:p w:rsidR="00642FF4" w:rsidRDefault="00B570CA" w:rsidP="00B570CA">
      <w:pPr>
        <w:pStyle w:val="NoSpacing"/>
        <w:ind w:left="2160"/>
        <w:rPr>
          <w:rFonts w:ascii="Times New Roman" w:hAnsi="Times New Roman" w:cs="Times New Roman"/>
          <w:sz w:val="24"/>
          <w:szCs w:val="24"/>
        </w:rPr>
      </w:pPr>
      <w:r>
        <w:rPr>
          <w:rFonts w:ascii="Times New Roman" w:hAnsi="Times New Roman" w:cs="Times New Roman"/>
          <w:sz w:val="24"/>
          <w:szCs w:val="24"/>
        </w:rPr>
        <w:t>God is not interested in the symbolic religious acts we do; he is interested in a transformed heart that expresses itself in love and mercy to others</w:t>
      </w:r>
    </w:p>
    <w:p w:rsidR="00642FF4" w:rsidRDefault="00642FF4" w:rsidP="00BE26B4">
      <w:pPr>
        <w:pStyle w:val="NoSpacing"/>
        <w:rPr>
          <w:rFonts w:ascii="Times New Roman" w:hAnsi="Times New Roman" w:cs="Times New Roman"/>
          <w:sz w:val="24"/>
          <w:szCs w:val="24"/>
        </w:rPr>
      </w:pPr>
    </w:p>
    <w:p w:rsidR="00BE26B4" w:rsidRPr="00B570CA" w:rsidRDefault="00B570CA" w:rsidP="00BE26B4">
      <w:pPr>
        <w:pStyle w:val="NoSpacing"/>
        <w:rPr>
          <w:rFonts w:ascii="Times New Roman" w:hAnsi="Times New Roman" w:cs="Times New Roman"/>
          <w:sz w:val="24"/>
          <w:szCs w:val="24"/>
          <w:u w:val="single"/>
        </w:rPr>
      </w:pPr>
      <w:r w:rsidRPr="00B570CA">
        <w:rPr>
          <w:rFonts w:ascii="Times New Roman" w:hAnsi="Times New Roman" w:cs="Times New Roman"/>
          <w:sz w:val="24"/>
          <w:szCs w:val="24"/>
          <w:u w:val="single"/>
        </w:rPr>
        <w:t>Conclusion</w:t>
      </w:r>
    </w:p>
    <w:p w:rsidR="00B570CA" w:rsidRDefault="00B570CA" w:rsidP="00BE26B4">
      <w:pPr>
        <w:pStyle w:val="NoSpacing"/>
        <w:rPr>
          <w:rFonts w:ascii="Times New Roman" w:hAnsi="Times New Roman" w:cs="Times New Roman"/>
          <w:sz w:val="24"/>
          <w:szCs w:val="24"/>
        </w:rPr>
      </w:pPr>
      <w:r>
        <w:rPr>
          <w:rFonts w:ascii="Times New Roman" w:hAnsi="Times New Roman" w:cs="Times New Roman"/>
          <w:sz w:val="24"/>
          <w:szCs w:val="24"/>
        </w:rPr>
        <w:t>I.  Where are we like the Pharisees and where do we need to have Jesus’ heart?</w:t>
      </w:r>
    </w:p>
    <w:p w:rsidR="00B570CA" w:rsidRDefault="00B570CA" w:rsidP="00B570C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  Are we like the Pharisees:  have markers to identify the in crowd, hunker down, and let God bring judgment on the </w:t>
      </w:r>
      <w:proofErr w:type="gramStart"/>
      <w:r>
        <w:rPr>
          <w:rFonts w:ascii="Times New Roman" w:hAnsi="Times New Roman" w:cs="Times New Roman"/>
          <w:sz w:val="24"/>
          <w:szCs w:val="24"/>
        </w:rPr>
        <w:t>rest</w:t>
      </w:r>
      <w:proofErr w:type="gramEnd"/>
    </w:p>
    <w:p w:rsidR="00B570CA" w:rsidRDefault="00B570CA" w:rsidP="00B570CA">
      <w:pPr>
        <w:pStyle w:val="NoSpacing"/>
        <w:ind w:left="720"/>
        <w:rPr>
          <w:rFonts w:ascii="Times New Roman" w:hAnsi="Times New Roman" w:cs="Times New Roman"/>
          <w:sz w:val="24"/>
          <w:szCs w:val="24"/>
        </w:rPr>
      </w:pPr>
      <w:r>
        <w:rPr>
          <w:rFonts w:ascii="Times New Roman" w:hAnsi="Times New Roman" w:cs="Times New Roman"/>
          <w:sz w:val="24"/>
          <w:szCs w:val="24"/>
        </w:rPr>
        <w:t>B.  Or are we like Jesus:  a life that is a blessing to the nations; a life of love, mercy, joy.  Properly celebrating the Sabbath is a way we can be a blessing to our neighbors</w:t>
      </w:r>
    </w:p>
    <w:p w:rsidR="00B570CA" w:rsidRDefault="00B570CA" w:rsidP="00BE26B4">
      <w:pPr>
        <w:pStyle w:val="NoSpacing"/>
        <w:rPr>
          <w:rFonts w:ascii="Times New Roman" w:hAnsi="Times New Roman" w:cs="Times New Roman"/>
          <w:sz w:val="24"/>
          <w:szCs w:val="24"/>
        </w:rPr>
      </w:pPr>
    </w:p>
    <w:p w:rsidR="00B570CA" w:rsidRDefault="00B570CA" w:rsidP="00BE26B4">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Addressing</w:t>
      </w:r>
      <w:proofErr w:type="gramEnd"/>
      <w:r>
        <w:rPr>
          <w:rFonts w:ascii="Times New Roman" w:hAnsi="Times New Roman" w:cs="Times New Roman"/>
          <w:sz w:val="24"/>
          <w:szCs w:val="24"/>
        </w:rPr>
        <w:t xml:space="preserve"> two key questions</w:t>
      </w:r>
    </w:p>
    <w:p w:rsidR="00B570CA" w:rsidRDefault="00B570CA" w:rsidP="00BE26B4">
      <w:pPr>
        <w:pStyle w:val="NoSpacing"/>
        <w:rPr>
          <w:rFonts w:ascii="Times New Roman" w:hAnsi="Times New Roman" w:cs="Times New Roman"/>
          <w:sz w:val="24"/>
          <w:szCs w:val="24"/>
        </w:rPr>
      </w:pPr>
      <w:r>
        <w:rPr>
          <w:rFonts w:ascii="Times New Roman" w:hAnsi="Times New Roman" w:cs="Times New Roman"/>
          <w:sz w:val="24"/>
          <w:szCs w:val="24"/>
        </w:rPr>
        <w:tab/>
        <w:t>A.  Do we have to observe the Sabbath as New Testament Christians?</w:t>
      </w:r>
    </w:p>
    <w:p w:rsidR="00B570CA" w:rsidRDefault="00B570CA" w:rsidP="00BE26B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 but why would we not want to live the life God intends for us?</w:t>
      </w:r>
    </w:p>
    <w:p w:rsidR="00B570CA" w:rsidRDefault="00B570CA" w:rsidP="00B570CA">
      <w:pPr>
        <w:pStyle w:val="NoSpacing"/>
        <w:ind w:left="1440"/>
        <w:rPr>
          <w:rFonts w:ascii="Times New Roman" w:hAnsi="Times New Roman" w:cs="Times New Roman"/>
          <w:sz w:val="24"/>
          <w:szCs w:val="24"/>
        </w:rPr>
      </w:pPr>
      <w:r>
        <w:rPr>
          <w:rFonts w:ascii="Times New Roman" w:hAnsi="Times New Roman" w:cs="Times New Roman"/>
          <w:sz w:val="24"/>
          <w:szCs w:val="24"/>
        </w:rPr>
        <w:t>-No we don’t, but neither do we have to attend church, read our bibles, or pray, but God has given us those things to bring fulfilment to our lives</w:t>
      </w:r>
    </w:p>
    <w:p w:rsidR="00B570CA" w:rsidRDefault="00B570CA" w:rsidP="00BE26B4">
      <w:pPr>
        <w:pStyle w:val="NoSpacing"/>
        <w:rPr>
          <w:rFonts w:ascii="Times New Roman" w:hAnsi="Times New Roman" w:cs="Times New Roman"/>
          <w:sz w:val="24"/>
          <w:szCs w:val="24"/>
        </w:rPr>
      </w:pPr>
      <w:r>
        <w:rPr>
          <w:rFonts w:ascii="Times New Roman" w:hAnsi="Times New Roman" w:cs="Times New Roman"/>
          <w:sz w:val="24"/>
          <w:szCs w:val="24"/>
        </w:rPr>
        <w:tab/>
        <w:t>B.  Do we have to observe the Sabbath on Sunday?</w:t>
      </w:r>
    </w:p>
    <w:p w:rsidR="00B570CA" w:rsidRDefault="00B570CA" w:rsidP="00B570CA">
      <w:pPr>
        <w:pStyle w:val="NoSpacing"/>
        <w:ind w:left="1440"/>
        <w:rPr>
          <w:rFonts w:ascii="Times New Roman" w:hAnsi="Times New Roman" w:cs="Times New Roman"/>
          <w:sz w:val="24"/>
          <w:szCs w:val="24"/>
        </w:rPr>
      </w:pPr>
      <w:r>
        <w:rPr>
          <w:rFonts w:ascii="Times New Roman" w:hAnsi="Times New Roman" w:cs="Times New Roman"/>
          <w:sz w:val="24"/>
          <w:szCs w:val="24"/>
        </w:rPr>
        <w:t>-No, but we need to remember that God’s way of living is not subject to our lifestyle choices</w:t>
      </w:r>
    </w:p>
    <w:p w:rsidR="00B570CA" w:rsidRDefault="00B570CA" w:rsidP="00B570CA">
      <w:pPr>
        <w:pStyle w:val="NoSpacing"/>
        <w:ind w:left="1440"/>
        <w:rPr>
          <w:rFonts w:ascii="Times New Roman" w:hAnsi="Times New Roman" w:cs="Times New Roman"/>
          <w:sz w:val="24"/>
          <w:szCs w:val="24"/>
        </w:rPr>
      </w:pPr>
      <w:r>
        <w:rPr>
          <w:rFonts w:ascii="Times New Roman" w:hAnsi="Times New Roman" w:cs="Times New Roman"/>
          <w:sz w:val="24"/>
          <w:szCs w:val="24"/>
        </w:rPr>
        <w:t>-We try to squeeze God’s program into our schedule, but Sabbath is all about squeezing our schedule into God’s program</w:t>
      </w:r>
    </w:p>
    <w:p w:rsidR="00B570CA" w:rsidRDefault="00B570CA" w:rsidP="00BE26B4">
      <w:pPr>
        <w:pStyle w:val="NoSpacing"/>
        <w:rPr>
          <w:rFonts w:ascii="Times New Roman" w:hAnsi="Times New Roman" w:cs="Times New Roman"/>
          <w:sz w:val="24"/>
          <w:szCs w:val="24"/>
        </w:rPr>
      </w:pPr>
    </w:p>
    <w:p w:rsidR="00B570CA" w:rsidRDefault="00B570CA" w:rsidP="00BE26B4">
      <w:pPr>
        <w:pStyle w:val="NoSpacing"/>
        <w:rPr>
          <w:rFonts w:ascii="Times New Roman" w:hAnsi="Times New Roman" w:cs="Times New Roman"/>
          <w:sz w:val="24"/>
          <w:szCs w:val="24"/>
        </w:rPr>
      </w:pPr>
    </w:p>
    <w:p w:rsidR="0085087B" w:rsidRDefault="0085087B" w:rsidP="00BE26B4">
      <w:pPr>
        <w:pStyle w:val="NoSpacing"/>
        <w:rPr>
          <w:rFonts w:ascii="Times New Roman" w:hAnsi="Times New Roman" w:cs="Times New Roman"/>
          <w:sz w:val="24"/>
          <w:szCs w:val="24"/>
        </w:rPr>
      </w:pPr>
    </w:p>
    <w:p w:rsidR="0085087B" w:rsidRDefault="0085087B" w:rsidP="00BE26B4">
      <w:pPr>
        <w:pStyle w:val="NoSpacing"/>
        <w:rPr>
          <w:rFonts w:ascii="Times New Roman" w:hAnsi="Times New Roman" w:cs="Times New Roman"/>
          <w:sz w:val="24"/>
          <w:szCs w:val="24"/>
        </w:rPr>
      </w:pPr>
    </w:p>
    <w:p w:rsidR="0085087B" w:rsidRDefault="0085087B" w:rsidP="00BE26B4">
      <w:pPr>
        <w:pStyle w:val="NoSpacing"/>
        <w:rPr>
          <w:rFonts w:ascii="Times New Roman" w:hAnsi="Times New Roman" w:cs="Times New Roman"/>
          <w:sz w:val="24"/>
          <w:szCs w:val="24"/>
        </w:rPr>
      </w:pPr>
    </w:p>
    <w:p w:rsidR="0085087B" w:rsidRDefault="0085087B" w:rsidP="00BE26B4">
      <w:pPr>
        <w:pStyle w:val="NoSpacing"/>
        <w:rPr>
          <w:rFonts w:ascii="Times New Roman" w:hAnsi="Times New Roman" w:cs="Times New Roman"/>
          <w:sz w:val="24"/>
          <w:szCs w:val="24"/>
        </w:rPr>
      </w:pPr>
    </w:p>
    <w:p w:rsidR="0085087B" w:rsidRDefault="0085087B" w:rsidP="00BE26B4">
      <w:pPr>
        <w:pStyle w:val="NoSpacing"/>
        <w:rPr>
          <w:rFonts w:ascii="Times New Roman" w:hAnsi="Times New Roman" w:cs="Times New Roman"/>
          <w:sz w:val="24"/>
          <w:szCs w:val="24"/>
        </w:rPr>
      </w:pPr>
    </w:p>
    <w:p w:rsidR="0085087B" w:rsidRDefault="0085087B" w:rsidP="00BE26B4">
      <w:pPr>
        <w:pStyle w:val="NoSpacing"/>
        <w:rPr>
          <w:rFonts w:ascii="Times New Roman" w:hAnsi="Times New Roman" w:cs="Times New Roman"/>
          <w:sz w:val="24"/>
          <w:szCs w:val="24"/>
        </w:rPr>
      </w:pPr>
    </w:p>
    <w:p w:rsidR="0085087B" w:rsidRDefault="0085087B" w:rsidP="00BE26B4">
      <w:pPr>
        <w:pStyle w:val="NoSpacing"/>
        <w:rPr>
          <w:rFonts w:ascii="Times New Roman" w:hAnsi="Times New Roman" w:cs="Times New Roman"/>
          <w:sz w:val="24"/>
          <w:szCs w:val="24"/>
        </w:rPr>
      </w:pPr>
    </w:p>
    <w:p w:rsidR="0085087B" w:rsidRDefault="0085087B" w:rsidP="00BE26B4">
      <w:pPr>
        <w:pStyle w:val="NoSpacing"/>
        <w:rPr>
          <w:rFonts w:ascii="Times New Roman" w:hAnsi="Times New Roman" w:cs="Times New Roman"/>
          <w:sz w:val="24"/>
          <w:szCs w:val="24"/>
        </w:rPr>
      </w:pPr>
    </w:p>
    <w:p w:rsidR="0085087B" w:rsidRDefault="0085087B" w:rsidP="00BE26B4">
      <w:pPr>
        <w:pStyle w:val="NoSpacing"/>
        <w:rPr>
          <w:rFonts w:ascii="Times New Roman" w:hAnsi="Times New Roman" w:cs="Times New Roman"/>
          <w:sz w:val="24"/>
          <w:szCs w:val="24"/>
        </w:rPr>
      </w:pPr>
    </w:p>
    <w:p w:rsidR="0085087B" w:rsidRDefault="0085087B" w:rsidP="00BE26B4">
      <w:pPr>
        <w:pStyle w:val="NoSpacing"/>
        <w:rPr>
          <w:rFonts w:ascii="Times New Roman" w:hAnsi="Times New Roman" w:cs="Times New Roman"/>
          <w:sz w:val="24"/>
          <w:szCs w:val="24"/>
        </w:rPr>
      </w:pPr>
    </w:p>
    <w:p w:rsidR="0085087B" w:rsidRDefault="0085087B" w:rsidP="00BE26B4">
      <w:pPr>
        <w:pStyle w:val="NoSpacing"/>
        <w:rPr>
          <w:rFonts w:ascii="Times New Roman" w:hAnsi="Times New Roman" w:cs="Times New Roman"/>
          <w:sz w:val="24"/>
          <w:szCs w:val="24"/>
        </w:rPr>
      </w:pPr>
    </w:p>
    <w:p w:rsidR="0085087B" w:rsidRDefault="0085087B" w:rsidP="00BE26B4">
      <w:pPr>
        <w:pStyle w:val="NoSpacing"/>
        <w:rPr>
          <w:rFonts w:ascii="Times New Roman" w:hAnsi="Times New Roman" w:cs="Times New Roman"/>
          <w:sz w:val="24"/>
          <w:szCs w:val="24"/>
        </w:rPr>
      </w:pPr>
    </w:p>
    <w:p w:rsidR="0085087B" w:rsidRDefault="0085087B" w:rsidP="00BE26B4">
      <w:pPr>
        <w:pStyle w:val="NoSpacing"/>
        <w:rPr>
          <w:rFonts w:ascii="Times New Roman" w:hAnsi="Times New Roman" w:cs="Times New Roman"/>
          <w:sz w:val="24"/>
          <w:szCs w:val="24"/>
        </w:rPr>
      </w:pPr>
    </w:p>
    <w:p w:rsidR="0085087B" w:rsidRDefault="0085087B" w:rsidP="00BE26B4">
      <w:pPr>
        <w:pStyle w:val="NoSpacing"/>
        <w:rPr>
          <w:rFonts w:ascii="Times New Roman" w:hAnsi="Times New Roman" w:cs="Times New Roman"/>
          <w:sz w:val="24"/>
          <w:szCs w:val="24"/>
        </w:rPr>
      </w:pPr>
    </w:p>
    <w:p w:rsidR="0085087B" w:rsidRDefault="0085087B" w:rsidP="00BE26B4">
      <w:pPr>
        <w:pStyle w:val="NoSpacing"/>
        <w:rPr>
          <w:rFonts w:ascii="Times New Roman" w:hAnsi="Times New Roman" w:cs="Times New Roman"/>
          <w:sz w:val="24"/>
          <w:szCs w:val="24"/>
        </w:rPr>
      </w:pPr>
    </w:p>
    <w:p w:rsidR="0085087B" w:rsidRDefault="0085087B" w:rsidP="00BE26B4">
      <w:pPr>
        <w:pStyle w:val="NoSpacing"/>
        <w:rPr>
          <w:rFonts w:ascii="Times New Roman" w:hAnsi="Times New Roman" w:cs="Times New Roman"/>
          <w:sz w:val="24"/>
          <w:szCs w:val="24"/>
        </w:rPr>
      </w:pPr>
    </w:p>
    <w:p w:rsidR="0085087B" w:rsidRDefault="0085087B" w:rsidP="00BE26B4">
      <w:pPr>
        <w:pStyle w:val="NoSpacing"/>
        <w:rPr>
          <w:rFonts w:ascii="Times New Roman" w:hAnsi="Times New Roman" w:cs="Times New Roman"/>
          <w:sz w:val="24"/>
          <w:szCs w:val="24"/>
        </w:rPr>
      </w:pPr>
    </w:p>
    <w:p w:rsidR="0085087B" w:rsidRDefault="0085087B" w:rsidP="00BE26B4">
      <w:pPr>
        <w:pStyle w:val="NoSpacing"/>
        <w:rPr>
          <w:rFonts w:ascii="Times New Roman" w:hAnsi="Times New Roman" w:cs="Times New Roman"/>
          <w:sz w:val="24"/>
          <w:szCs w:val="24"/>
        </w:rPr>
      </w:pPr>
    </w:p>
    <w:p w:rsidR="00E33EBE" w:rsidRPr="00E33EBE" w:rsidRDefault="00E33EBE" w:rsidP="00E33EBE">
      <w:pPr>
        <w:pStyle w:val="NoSpacing"/>
        <w:jc w:val="center"/>
        <w:rPr>
          <w:rFonts w:ascii="Times New Roman" w:hAnsi="Times New Roman" w:cs="Times New Roman"/>
          <w:b/>
          <w:sz w:val="24"/>
          <w:szCs w:val="24"/>
        </w:rPr>
      </w:pPr>
      <w:r w:rsidRPr="00E33EBE">
        <w:rPr>
          <w:rFonts w:ascii="Times New Roman" w:hAnsi="Times New Roman" w:cs="Times New Roman"/>
          <w:b/>
          <w:sz w:val="24"/>
          <w:szCs w:val="24"/>
        </w:rPr>
        <w:lastRenderedPageBreak/>
        <w:t>Discussion Questions</w:t>
      </w:r>
    </w:p>
    <w:p w:rsidR="00E33EBE" w:rsidRDefault="00E33EBE" w:rsidP="00BE26B4">
      <w:pPr>
        <w:pStyle w:val="NoSpacing"/>
        <w:rPr>
          <w:rFonts w:ascii="Times New Roman" w:hAnsi="Times New Roman" w:cs="Times New Roman"/>
          <w:sz w:val="24"/>
          <w:szCs w:val="24"/>
        </w:rPr>
      </w:pPr>
    </w:p>
    <w:p w:rsidR="00BE26B4" w:rsidRDefault="00E33EBE" w:rsidP="00BE26B4">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BE26B4">
        <w:rPr>
          <w:rFonts w:ascii="Times New Roman" w:hAnsi="Times New Roman" w:cs="Times New Roman"/>
          <w:sz w:val="24"/>
          <w:szCs w:val="24"/>
        </w:rPr>
        <w:t>Consider God’s o</w:t>
      </w:r>
      <w:r>
        <w:rPr>
          <w:rFonts w:ascii="Times New Roman" w:hAnsi="Times New Roman" w:cs="Times New Roman"/>
          <w:sz w:val="24"/>
          <w:szCs w:val="24"/>
        </w:rPr>
        <w:t>riginal intention for the Sabbath (the three points mentioned in Section I above)</w:t>
      </w:r>
      <w:r w:rsidR="00BE2E26">
        <w:rPr>
          <w:rFonts w:ascii="Times New Roman" w:hAnsi="Times New Roman" w:cs="Times New Roman"/>
          <w:sz w:val="24"/>
          <w:szCs w:val="24"/>
        </w:rPr>
        <w:t>.</w:t>
      </w:r>
      <w:r w:rsidR="0085087B">
        <w:rPr>
          <w:rFonts w:ascii="Times New Roman" w:hAnsi="Times New Roman" w:cs="Times New Roman"/>
          <w:sz w:val="24"/>
          <w:szCs w:val="24"/>
        </w:rPr>
        <w:t xml:space="preserve">  How did those points add to or change your prior understanding of the Sabbath?</w:t>
      </w:r>
      <w:r w:rsidR="004E371F">
        <w:rPr>
          <w:rFonts w:ascii="Times New Roman" w:hAnsi="Times New Roman" w:cs="Times New Roman"/>
          <w:sz w:val="24"/>
          <w:szCs w:val="24"/>
        </w:rPr>
        <w:t xml:space="preserve">  How do they impact the way you want to practice the Sabbath?  </w:t>
      </w:r>
      <w:r w:rsidR="0085087B">
        <w:rPr>
          <w:rFonts w:ascii="Times New Roman" w:hAnsi="Times New Roman" w:cs="Times New Roman"/>
          <w:sz w:val="24"/>
          <w:szCs w:val="24"/>
        </w:rPr>
        <w:t xml:space="preserve">   </w:t>
      </w:r>
    </w:p>
    <w:p w:rsidR="00BE26B4" w:rsidRDefault="00BE26B4" w:rsidP="00BE26B4">
      <w:pPr>
        <w:pStyle w:val="NoSpacing"/>
        <w:rPr>
          <w:rFonts w:ascii="Times New Roman" w:hAnsi="Times New Roman" w:cs="Times New Roman"/>
          <w:sz w:val="24"/>
          <w:szCs w:val="24"/>
        </w:rPr>
      </w:pPr>
    </w:p>
    <w:p w:rsidR="004E371F" w:rsidRDefault="00E33EBE" w:rsidP="004E371F">
      <w:pPr>
        <w:pStyle w:val="NoSpacing"/>
        <w:rPr>
          <w:rFonts w:ascii="Times New Roman" w:hAnsi="Times New Roman" w:cs="Times New Roman"/>
          <w:sz w:val="24"/>
          <w:szCs w:val="24"/>
        </w:rPr>
      </w:pPr>
      <w:r w:rsidRPr="004E371F">
        <w:rPr>
          <w:rFonts w:ascii="Times New Roman" w:hAnsi="Times New Roman" w:cs="Times New Roman"/>
          <w:sz w:val="24"/>
          <w:szCs w:val="24"/>
        </w:rPr>
        <w:t>2.  Consider the Pharisees perspective on Sabbath as a</w:t>
      </w:r>
      <w:r w:rsidR="004E371F" w:rsidRPr="004E371F">
        <w:rPr>
          <w:rFonts w:ascii="Times New Roman" w:hAnsi="Times New Roman" w:cs="Times New Roman"/>
          <w:sz w:val="24"/>
          <w:szCs w:val="24"/>
        </w:rPr>
        <w:t>n</w:t>
      </w:r>
      <w:r w:rsidRPr="004E371F">
        <w:rPr>
          <w:rFonts w:ascii="Times New Roman" w:hAnsi="Times New Roman" w:cs="Times New Roman"/>
          <w:sz w:val="24"/>
          <w:szCs w:val="24"/>
        </w:rPr>
        <w:t xml:space="preserve"> </w:t>
      </w:r>
      <w:r w:rsidR="004E371F" w:rsidRPr="004E371F">
        <w:rPr>
          <w:rFonts w:ascii="Times New Roman" w:hAnsi="Times New Roman" w:cs="Times New Roman"/>
          <w:sz w:val="24"/>
          <w:szCs w:val="24"/>
        </w:rPr>
        <w:t>external religious boundary</w:t>
      </w:r>
      <w:r w:rsidRPr="004E371F">
        <w:rPr>
          <w:rFonts w:ascii="Times New Roman" w:hAnsi="Times New Roman" w:cs="Times New Roman"/>
          <w:sz w:val="24"/>
          <w:szCs w:val="24"/>
        </w:rPr>
        <w:t xml:space="preserve"> that marks off the religiously “</w:t>
      </w:r>
      <w:r w:rsidR="004E371F">
        <w:rPr>
          <w:rFonts w:ascii="Times New Roman" w:hAnsi="Times New Roman" w:cs="Times New Roman"/>
          <w:sz w:val="24"/>
          <w:szCs w:val="24"/>
        </w:rPr>
        <w:t xml:space="preserve">in” crowd from the “out” crowd.  </w:t>
      </w:r>
    </w:p>
    <w:p w:rsidR="004E371F" w:rsidRPr="004E371F" w:rsidRDefault="004E371F" w:rsidP="004E371F">
      <w:pPr>
        <w:pStyle w:val="NoSpacing"/>
        <w:numPr>
          <w:ilvl w:val="0"/>
          <w:numId w:val="1"/>
        </w:numPr>
        <w:rPr>
          <w:rFonts w:ascii="Times New Roman" w:eastAsia="Times New Roman" w:hAnsi="Times New Roman" w:cs="Times New Roman"/>
          <w:sz w:val="24"/>
          <w:szCs w:val="24"/>
        </w:rPr>
      </w:pPr>
      <w:r>
        <w:rPr>
          <w:rFonts w:ascii="Times New Roman" w:hAnsi="Times New Roman" w:cs="Times New Roman"/>
          <w:sz w:val="24"/>
          <w:szCs w:val="24"/>
        </w:rPr>
        <w:t>Can you</w:t>
      </w:r>
      <w:r w:rsidRPr="004E371F">
        <w:rPr>
          <w:rFonts w:ascii="Times New Roman" w:hAnsi="Times New Roman" w:cs="Times New Roman"/>
          <w:sz w:val="24"/>
          <w:szCs w:val="24"/>
        </w:rPr>
        <w:t xml:space="preserve"> </w:t>
      </w:r>
      <w:r w:rsidRPr="004E371F">
        <w:rPr>
          <w:rFonts w:ascii="Times New Roman" w:eastAsia="Times New Roman" w:hAnsi="Times New Roman" w:cs="Times New Roman"/>
          <w:sz w:val="24"/>
          <w:szCs w:val="24"/>
        </w:rPr>
        <w:t>identify any area(s) in your</w:t>
      </w:r>
      <w:r>
        <w:rPr>
          <w:rFonts w:ascii="Times New Roman" w:eastAsia="Times New Roman" w:hAnsi="Times New Roman" w:cs="Times New Roman"/>
          <w:sz w:val="24"/>
          <w:szCs w:val="24"/>
        </w:rPr>
        <w:t xml:space="preserve"> own</w:t>
      </w:r>
      <w:r w:rsidRPr="004E371F">
        <w:rPr>
          <w:rFonts w:ascii="Times New Roman" w:eastAsia="Times New Roman" w:hAnsi="Times New Roman" w:cs="Times New Roman"/>
          <w:sz w:val="24"/>
          <w:szCs w:val="24"/>
        </w:rPr>
        <w:t xml:space="preserve"> life (e.g. church attendance, prayers, Bible reading, etc.) where you may be simply “going through the motions” and consequently missing out on God's true purposes for your actions?</w:t>
      </w:r>
    </w:p>
    <w:p w:rsidR="00BE26B4" w:rsidRPr="004E371F" w:rsidRDefault="004E371F" w:rsidP="004E371F">
      <w:pPr>
        <w:pStyle w:val="NoSpacing"/>
        <w:numPr>
          <w:ilvl w:val="0"/>
          <w:numId w:val="1"/>
        </w:numPr>
        <w:rPr>
          <w:rFonts w:ascii="Times New Roman" w:hAnsi="Times New Roman" w:cs="Times New Roman"/>
          <w:sz w:val="24"/>
          <w:szCs w:val="24"/>
        </w:rPr>
      </w:pPr>
      <w:r w:rsidRPr="004E371F">
        <w:rPr>
          <w:rFonts w:ascii="Times New Roman" w:hAnsi="Times New Roman" w:cs="Times New Roman"/>
          <w:sz w:val="24"/>
          <w:szCs w:val="24"/>
        </w:rPr>
        <w:t>As you look at your own life, a</w:t>
      </w:r>
      <w:r w:rsidRPr="004E371F">
        <w:rPr>
          <w:rFonts w:ascii="Times New Roman" w:hAnsi="Times New Roman" w:cs="Times New Roman"/>
          <w:sz w:val="24"/>
          <w:szCs w:val="24"/>
        </w:rPr>
        <w:t xml:space="preserve">re </w:t>
      </w:r>
      <w:r w:rsidRPr="004E371F">
        <w:rPr>
          <w:rFonts w:ascii="Times New Roman" w:hAnsi="Times New Roman" w:cs="Times New Roman"/>
          <w:sz w:val="24"/>
          <w:szCs w:val="24"/>
        </w:rPr>
        <w:t>you, like the Pharisees,</w:t>
      </w:r>
      <w:r w:rsidRPr="004E371F">
        <w:rPr>
          <w:rFonts w:ascii="Times New Roman" w:hAnsi="Times New Roman" w:cs="Times New Roman"/>
          <w:sz w:val="24"/>
          <w:szCs w:val="24"/>
        </w:rPr>
        <w:t xml:space="preserve"> simply </w:t>
      </w:r>
      <w:r w:rsidRPr="004E371F">
        <w:rPr>
          <w:rFonts w:ascii="Times New Roman" w:hAnsi="Times New Roman" w:cs="Times New Roman"/>
          <w:sz w:val="24"/>
          <w:szCs w:val="24"/>
        </w:rPr>
        <w:t>“</w:t>
      </w:r>
      <w:r w:rsidRPr="004E371F">
        <w:rPr>
          <w:rFonts w:ascii="Times New Roman" w:hAnsi="Times New Roman" w:cs="Times New Roman"/>
          <w:sz w:val="24"/>
          <w:szCs w:val="24"/>
        </w:rPr>
        <w:t>hunkering down</w:t>
      </w:r>
      <w:r w:rsidRPr="004E371F">
        <w:rPr>
          <w:rFonts w:ascii="Times New Roman" w:hAnsi="Times New Roman" w:cs="Times New Roman"/>
          <w:sz w:val="24"/>
          <w:szCs w:val="24"/>
        </w:rPr>
        <w:t>” with your own people and waiting for the coming judgment, or are you</w:t>
      </w:r>
      <w:r w:rsidRPr="004E371F">
        <w:rPr>
          <w:rFonts w:ascii="Times New Roman" w:hAnsi="Times New Roman" w:cs="Times New Roman"/>
          <w:sz w:val="24"/>
          <w:szCs w:val="24"/>
        </w:rPr>
        <w:t xml:space="preserve"> moving out into the world</w:t>
      </w:r>
      <w:r w:rsidRPr="004E371F">
        <w:rPr>
          <w:rFonts w:ascii="Times New Roman" w:hAnsi="Times New Roman" w:cs="Times New Roman"/>
          <w:sz w:val="24"/>
          <w:szCs w:val="24"/>
        </w:rPr>
        <w:t xml:space="preserve"> with the mercy and love of Jesus</w:t>
      </w:r>
      <w:r w:rsidRPr="004E371F">
        <w:rPr>
          <w:rFonts w:ascii="Times New Roman" w:hAnsi="Times New Roman" w:cs="Times New Roman"/>
          <w:sz w:val="24"/>
          <w:szCs w:val="24"/>
        </w:rPr>
        <w:t>?</w:t>
      </w:r>
      <w:r w:rsidRPr="004E371F">
        <w:rPr>
          <w:rFonts w:ascii="Times New Roman" w:hAnsi="Times New Roman" w:cs="Times New Roman"/>
          <w:sz w:val="24"/>
          <w:szCs w:val="24"/>
        </w:rPr>
        <w:t xml:space="preserve"> </w:t>
      </w:r>
    </w:p>
    <w:p w:rsidR="004E371F" w:rsidRDefault="004E371F" w:rsidP="00BE26B4">
      <w:pPr>
        <w:pStyle w:val="NoSpacing"/>
        <w:rPr>
          <w:rFonts w:ascii="Times New Roman" w:hAnsi="Times New Roman" w:cs="Times New Roman"/>
          <w:sz w:val="24"/>
          <w:szCs w:val="24"/>
        </w:rPr>
      </w:pPr>
    </w:p>
    <w:p w:rsidR="00BE26B4" w:rsidRDefault="00E33EBE" w:rsidP="00BE26B4">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BE26B4">
        <w:rPr>
          <w:rFonts w:ascii="Times New Roman" w:hAnsi="Times New Roman" w:cs="Times New Roman"/>
          <w:sz w:val="24"/>
          <w:szCs w:val="24"/>
        </w:rPr>
        <w:t xml:space="preserve">What did you think of </w:t>
      </w:r>
      <w:r>
        <w:rPr>
          <w:rFonts w:ascii="Times New Roman" w:hAnsi="Times New Roman" w:cs="Times New Roman"/>
          <w:sz w:val="24"/>
          <w:szCs w:val="24"/>
        </w:rPr>
        <w:t xml:space="preserve">the response given on Sunday to this common question:  “Do we still have to observe the Sabbath as New Testament Christians?” </w:t>
      </w:r>
    </w:p>
    <w:p w:rsidR="00E33EBE" w:rsidRDefault="00E33EBE" w:rsidP="00BE26B4">
      <w:pPr>
        <w:pStyle w:val="NoSpacing"/>
        <w:rPr>
          <w:rFonts w:ascii="Times New Roman" w:hAnsi="Times New Roman" w:cs="Times New Roman"/>
          <w:sz w:val="24"/>
          <w:szCs w:val="24"/>
        </w:rPr>
      </w:pPr>
    </w:p>
    <w:p w:rsidR="00E33EBE" w:rsidRDefault="00E33EBE" w:rsidP="00E33EBE">
      <w:pPr>
        <w:pStyle w:val="NoSpacing"/>
        <w:rPr>
          <w:rFonts w:ascii="Times New Roman" w:hAnsi="Times New Roman" w:cs="Times New Roman"/>
          <w:sz w:val="24"/>
          <w:szCs w:val="24"/>
        </w:rPr>
      </w:pPr>
      <w:r>
        <w:rPr>
          <w:rFonts w:ascii="Times New Roman" w:hAnsi="Times New Roman" w:cs="Times New Roman"/>
          <w:sz w:val="24"/>
          <w:szCs w:val="24"/>
        </w:rPr>
        <w:t xml:space="preserve">4.  What has been your own experience with the Sabbath?  Have you historically observed a full day of intentional rest?  What blessings has the Sabbath brought to you?  </w:t>
      </w:r>
    </w:p>
    <w:p w:rsidR="004E371F" w:rsidRDefault="004E371F" w:rsidP="00BE26B4">
      <w:pPr>
        <w:pStyle w:val="NoSpacing"/>
        <w:rPr>
          <w:rFonts w:ascii="Times New Roman" w:hAnsi="Times New Roman" w:cs="Times New Roman"/>
          <w:sz w:val="24"/>
          <w:szCs w:val="24"/>
        </w:rPr>
      </w:pPr>
    </w:p>
    <w:p w:rsidR="004E371F" w:rsidRDefault="004E371F" w:rsidP="00BE26B4">
      <w:pPr>
        <w:pStyle w:val="NoSpacing"/>
        <w:rPr>
          <w:rFonts w:ascii="Times New Roman" w:hAnsi="Times New Roman" w:cs="Times New Roman"/>
          <w:sz w:val="24"/>
          <w:szCs w:val="24"/>
        </w:rPr>
      </w:pPr>
      <w:r>
        <w:rPr>
          <w:rFonts w:ascii="Times New Roman" w:hAnsi="Times New Roman" w:cs="Times New Roman"/>
          <w:sz w:val="24"/>
          <w:szCs w:val="24"/>
        </w:rPr>
        <w:t xml:space="preserve">5.  What are the biggest barriers to you regularly celebrating the Sabbath (they may be psychological, theological, practical, relational, etc.).  How comfortable are you with extended periods of rest where you are doing nothing productive and </w:t>
      </w:r>
      <w:r w:rsidR="00D20CB1">
        <w:rPr>
          <w:rFonts w:ascii="Times New Roman" w:hAnsi="Times New Roman" w:cs="Times New Roman"/>
          <w:sz w:val="24"/>
          <w:szCs w:val="24"/>
        </w:rPr>
        <w:t xml:space="preserve">you </w:t>
      </w:r>
      <w:r>
        <w:rPr>
          <w:rFonts w:ascii="Times New Roman" w:hAnsi="Times New Roman" w:cs="Times New Roman"/>
          <w:sz w:val="24"/>
          <w:szCs w:val="24"/>
        </w:rPr>
        <w:t xml:space="preserve">aren’t being entertained by something?  What surfaces in you during those times? </w:t>
      </w:r>
      <w:bookmarkStart w:id="0" w:name="_GoBack"/>
      <w:bookmarkEnd w:id="0"/>
    </w:p>
    <w:p w:rsidR="004E371F" w:rsidRPr="00893FD5" w:rsidRDefault="004E371F" w:rsidP="00BE26B4">
      <w:pPr>
        <w:pStyle w:val="NoSpacing"/>
        <w:rPr>
          <w:rFonts w:ascii="Times New Roman" w:hAnsi="Times New Roman" w:cs="Times New Roman"/>
          <w:sz w:val="24"/>
          <w:szCs w:val="24"/>
        </w:rPr>
      </w:pPr>
    </w:p>
    <w:sectPr w:rsidR="004E371F" w:rsidRPr="00893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2761F"/>
    <w:multiLevelType w:val="hybridMultilevel"/>
    <w:tmpl w:val="52D0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FD5"/>
    <w:rsid w:val="004E371F"/>
    <w:rsid w:val="00642FF4"/>
    <w:rsid w:val="00745B91"/>
    <w:rsid w:val="0085087B"/>
    <w:rsid w:val="00893FD5"/>
    <w:rsid w:val="00B570CA"/>
    <w:rsid w:val="00BE26B4"/>
    <w:rsid w:val="00BE2E26"/>
    <w:rsid w:val="00D20CB1"/>
    <w:rsid w:val="00E3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3F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3F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715377">
      <w:bodyDiv w:val="1"/>
      <w:marLeft w:val="0"/>
      <w:marRight w:val="0"/>
      <w:marTop w:val="0"/>
      <w:marBottom w:val="0"/>
      <w:divBdr>
        <w:top w:val="none" w:sz="0" w:space="0" w:color="auto"/>
        <w:left w:val="none" w:sz="0" w:space="0" w:color="auto"/>
        <w:bottom w:val="none" w:sz="0" w:space="0" w:color="auto"/>
        <w:right w:val="none" w:sz="0" w:space="0" w:color="auto"/>
      </w:divBdr>
      <w:divsChild>
        <w:div w:id="943463080">
          <w:marLeft w:val="0"/>
          <w:marRight w:val="0"/>
          <w:marTop w:val="0"/>
          <w:marBottom w:val="0"/>
          <w:divBdr>
            <w:top w:val="none" w:sz="0" w:space="0" w:color="auto"/>
            <w:left w:val="none" w:sz="0" w:space="0" w:color="auto"/>
            <w:bottom w:val="none" w:sz="0" w:space="0" w:color="auto"/>
            <w:right w:val="none" w:sz="0" w:space="0" w:color="auto"/>
          </w:divBdr>
        </w:div>
        <w:div w:id="492601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3</cp:revision>
  <dcterms:created xsi:type="dcterms:W3CDTF">2014-03-02T21:31:00Z</dcterms:created>
  <dcterms:modified xsi:type="dcterms:W3CDTF">2014-03-03T22:03:00Z</dcterms:modified>
</cp:coreProperties>
</file>