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8" w:rsidRPr="00CC5D28" w:rsidRDefault="00CC5D28" w:rsidP="00CC5D28">
      <w:pPr>
        <w:pStyle w:val="NoSpacing"/>
        <w:jc w:val="center"/>
        <w:rPr>
          <w:rFonts w:ascii="Times New Roman" w:hAnsi="Times New Roman" w:cs="Times New Roman"/>
          <w:b/>
          <w:sz w:val="24"/>
          <w:szCs w:val="24"/>
        </w:rPr>
      </w:pPr>
      <w:bookmarkStart w:id="0" w:name="_GoBack"/>
      <w:bookmarkEnd w:id="0"/>
      <w:r w:rsidRPr="00CC5D28">
        <w:rPr>
          <w:rFonts w:ascii="Times New Roman" w:hAnsi="Times New Roman" w:cs="Times New Roman"/>
          <w:b/>
          <w:sz w:val="24"/>
          <w:szCs w:val="24"/>
        </w:rPr>
        <w:t>A Practical Theology of Work</w:t>
      </w:r>
    </w:p>
    <w:p w:rsidR="00CC5D28" w:rsidRDefault="00CC5D28" w:rsidP="00CC5D28">
      <w:pPr>
        <w:pStyle w:val="NoSpacing"/>
        <w:rPr>
          <w:rFonts w:ascii="Times New Roman" w:hAnsi="Times New Roman" w:cs="Times New Roman"/>
          <w:sz w:val="24"/>
          <w:szCs w:val="24"/>
        </w:rPr>
      </w:pPr>
    </w:p>
    <w:p w:rsidR="00CC5D28" w:rsidRPr="00CC5D28" w:rsidRDefault="00CC5D28" w:rsidP="00CC5D28">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Pr="00CC5D28">
        <w:rPr>
          <w:rFonts w:ascii="Times New Roman" w:hAnsi="Times New Roman" w:cs="Times New Roman"/>
          <w:sz w:val="24"/>
          <w:szCs w:val="24"/>
        </w:rPr>
        <w:t>Introduction</w:t>
      </w:r>
    </w:p>
    <w:p w:rsidR="00CC5D28" w:rsidRPr="00CC5D28" w:rsidRDefault="00CC5D28" w:rsidP="00CC5D28">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CC5D28">
        <w:rPr>
          <w:rFonts w:ascii="Times New Roman" w:hAnsi="Times New Roman" w:cs="Times New Roman"/>
          <w:sz w:val="24"/>
          <w:szCs w:val="24"/>
        </w:rPr>
        <w:t xml:space="preserve">The majority of our lives </w:t>
      </w:r>
      <w:proofErr w:type="gramStart"/>
      <w:r w:rsidRPr="00CC5D28">
        <w:rPr>
          <w:rFonts w:ascii="Times New Roman" w:hAnsi="Times New Roman" w:cs="Times New Roman"/>
          <w:sz w:val="24"/>
          <w:szCs w:val="24"/>
        </w:rPr>
        <w:t>is</w:t>
      </w:r>
      <w:proofErr w:type="gramEnd"/>
      <w:r w:rsidRPr="00CC5D28">
        <w:rPr>
          <w:rFonts w:ascii="Times New Roman" w:hAnsi="Times New Roman" w:cs="Times New Roman"/>
          <w:sz w:val="24"/>
          <w:szCs w:val="24"/>
        </w:rPr>
        <w:t xml:space="preserve"> spent working</w:t>
      </w:r>
    </w:p>
    <w:p w:rsidR="00CC5D28" w:rsidRPr="00CC5D28" w:rsidRDefault="00CC5D28" w:rsidP="00CC5D28">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CC5D28">
        <w:rPr>
          <w:rFonts w:ascii="Times New Roman" w:hAnsi="Times New Roman" w:cs="Times New Roman"/>
          <w:sz w:val="24"/>
          <w:szCs w:val="24"/>
        </w:rPr>
        <w:t>Work is fundamentally a spiritual activity</w:t>
      </w:r>
    </w:p>
    <w:p w:rsidR="00CC5D28" w:rsidRPr="00CC5D28" w:rsidRDefault="00CC5D28" w:rsidP="00CC5D28">
      <w:pPr>
        <w:pStyle w:val="NoSpacing"/>
        <w:rPr>
          <w:rFonts w:ascii="Times New Roman" w:hAnsi="Times New Roman" w:cs="Times New Roman"/>
          <w:sz w:val="24"/>
          <w:szCs w:val="24"/>
        </w:rPr>
      </w:pPr>
    </w:p>
    <w:p w:rsidR="00CC5D28" w:rsidRPr="00CC5D28" w:rsidRDefault="00CC5D28" w:rsidP="00CC5D2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Pr="00CC5D28">
        <w:rPr>
          <w:rFonts w:ascii="Times New Roman" w:hAnsi="Times New Roman" w:cs="Times New Roman"/>
          <w:sz w:val="24"/>
          <w:szCs w:val="24"/>
        </w:rPr>
        <w:t>Why</w:t>
      </w:r>
      <w:proofErr w:type="gramEnd"/>
      <w:r w:rsidRPr="00CC5D28">
        <w:rPr>
          <w:rFonts w:ascii="Times New Roman" w:hAnsi="Times New Roman" w:cs="Times New Roman"/>
          <w:sz w:val="24"/>
          <w:szCs w:val="24"/>
        </w:rPr>
        <w:t xml:space="preserve"> do we work?</w:t>
      </w:r>
    </w:p>
    <w:p w:rsidR="00CC5D28" w:rsidRPr="00CC5D28" w:rsidRDefault="00CC5D28" w:rsidP="00CC5D28">
      <w:pPr>
        <w:pStyle w:val="NoSpacing"/>
        <w:rPr>
          <w:rFonts w:ascii="Times New Roman" w:hAnsi="Times New Roman" w:cs="Times New Roman"/>
          <w:sz w:val="24"/>
          <w:szCs w:val="24"/>
        </w:rPr>
      </w:pPr>
      <w:r w:rsidRPr="00CC5D28">
        <w:rPr>
          <w:rFonts w:ascii="Times New Roman" w:hAnsi="Times New Roman" w:cs="Times New Roman"/>
          <w:sz w:val="24"/>
          <w:szCs w:val="24"/>
        </w:rPr>
        <w:t xml:space="preserve">A.  To provide for ourselves and </w:t>
      </w:r>
      <w:r>
        <w:rPr>
          <w:rFonts w:ascii="Times New Roman" w:hAnsi="Times New Roman" w:cs="Times New Roman"/>
          <w:sz w:val="24"/>
          <w:szCs w:val="24"/>
        </w:rPr>
        <w:t xml:space="preserve">our </w:t>
      </w:r>
      <w:r w:rsidRPr="00CC5D28">
        <w:rPr>
          <w:rFonts w:ascii="Times New Roman" w:hAnsi="Times New Roman" w:cs="Times New Roman"/>
          <w:sz w:val="24"/>
          <w:szCs w:val="24"/>
        </w:rPr>
        <w:t>families (2 Thessalonians 3:10-12, 1 Timothy 5:8)</w:t>
      </w:r>
    </w:p>
    <w:p w:rsidR="00CC5D28" w:rsidRPr="00CC5D28" w:rsidRDefault="00CC5D28" w:rsidP="00CC5D28">
      <w:pPr>
        <w:pStyle w:val="NoSpacing"/>
        <w:rPr>
          <w:rFonts w:ascii="Times New Roman" w:hAnsi="Times New Roman" w:cs="Times New Roman"/>
          <w:sz w:val="24"/>
          <w:szCs w:val="24"/>
        </w:rPr>
      </w:pPr>
      <w:r w:rsidRPr="00CC5D28">
        <w:rPr>
          <w:rFonts w:ascii="Times New Roman" w:hAnsi="Times New Roman" w:cs="Times New Roman"/>
          <w:sz w:val="24"/>
          <w:szCs w:val="24"/>
        </w:rPr>
        <w:t>B.  To be productive and diligent (Proverbs 24:30-34)</w:t>
      </w:r>
    </w:p>
    <w:p w:rsidR="00CC5D28" w:rsidRPr="00CC5D28" w:rsidRDefault="00CC5D28" w:rsidP="00CC5D28">
      <w:pPr>
        <w:pStyle w:val="NoSpacing"/>
        <w:rPr>
          <w:rFonts w:ascii="Times New Roman" w:hAnsi="Times New Roman" w:cs="Times New Roman"/>
          <w:sz w:val="24"/>
          <w:szCs w:val="24"/>
        </w:rPr>
      </w:pPr>
      <w:r w:rsidRPr="00CC5D28">
        <w:rPr>
          <w:rFonts w:ascii="Times New Roman" w:hAnsi="Times New Roman" w:cs="Times New Roman"/>
          <w:sz w:val="24"/>
          <w:szCs w:val="24"/>
        </w:rPr>
        <w:t>C.  To serve other people</w:t>
      </w:r>
    </w:p>
    <w:p w:rsidR="00CC5D28" w:rsidRDefault="00CC5D28" w:rsidP="00CC5D28">
      <w:pPr>
        <w:pStyle w:val="NoSpacing"/>
        <w:rPr>
          <w:rFonts w:ascii="Times New Roman" w:hAnsi="Times New Roman" w:cs="Times New Roman"/>
          <w:sz w:val="24"/>
          <w:szCs w:val="24"/>
        </w:rPr>
      </w:pPr>
      <w:r w:rsidRPr="00CC5D28">
        <w:rPr>
          <w:rFonts w:ascii="Times New Roman" w:hAnsi="Times New Roman" w:cs="Times New Roman"/>
          <w:sz w:val="24"/>
          <w:szCs w:val="24"/>
        </w:rPr>
        <w:t>D.  To be a responsible trustee and steward who faithfully manages God’s creation for the common good (Genesis 1:27-28, Genesis 2:15)</w:t>
      </w:r>
    </w:p>
    <w:p w:rsidR="00CC5D28" w:rsidRDefault="00CC5D28" w:rsidP="00CC5D28">
      <w:pPr>
        <w:pStyle w:val="NoSpacing"/>
        <w:rPr>
          <w:rFonts w:ascii="Times New Roman" w:hAnsi="Times New Roman" w:cs="Times New Roman"/>
          <w:sz w:val="24"/>
          <w:szCs w:val="24"/>
        </w:rPr>
      </w:pPr>
      <w:r>
        <w:rPr>
          <w:rFonts w:ascii="Times New Roman" w:hAnsi="Times New Roman" w:cs="Times New Roman"/>
          <w:sz w:val="24"/>
          <w:szCs w:val="24"/>
        </w:rPr>
        <w:tab/>
        <w:t>1.  We were created in God’s image (God himself is a worker and creator)</w:t>
      </w:r>
    </w:p>
    <w:p w:rsidR="00CC5D28" w:rsidRDefault="00CC5D28" w:rsidP="00CC5D2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As image bearers, we are called to subdue, rule, manage, </w:t>
      </w:r>
      <w:proofErr w:type="gramStart"/>
      <w:r>
        <w:rPr>
          <w:rFonts w:ascii="Times New Roman" w:hAnsi="Times New Roman" w:cs="Times New Roman"/>
          <w:sz w:val="24"/>
          <w:szCs w:val="24"/>
        </w:rPr>
        <w:t>supervise</w:t>
      </w:r>
      <w:proofErr w:type="gramEnd"/>
      <w:r>
        <w:rPr>
          <w:rFonts w:ascii="Times New Roman" w:hAnsi="Times New Roman" w:cs="Times New Roman"/>
          <w:sz w:val="24"/>
          <w:szCs w:val="24"/>
        </w:rPr>
        <w:t xml:space="preserve"> God’s creation as he himself would do it</w:t>
      </w:r>
    </w:p>
    <w:p w:rsidR="00CC5D28" w:rsidRDefault="00CC5D28" w:rsidP="00CC5D2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Adam </w:t>
      </w:r>
      <w:r w:rsidR="000E6692">
        <w:rPr>
          <w:rFonts w:ascii="Times New Roman" w:hAnsi="Times New Roman" w:cs="Times New Roman"/>
          <w:sz w:val="24"/>
          <w:szCs w:val="24"/>
        </w:rPr>
        <w:t>and Eve were</w:t>
      </w:r>
      <w:r>
        <w:rPr>
          <w:rFonts w:ascii="Times New Roman" w:hAnsi="Times New Roman" w:cs="Times New Roman"/>
          <w:sz w:val="24"/>
          <w:szCs w:val="24"/>
        </w:rPr>
        <w:t xml:space="preserve"> placed in the garden to work and take care of it (add value to it)</w:t>
      </w:r>
    </w:p>
    <w:p w:rsidR="00CC5D28" w:rsidRDefault="00CC5D28" w:rsidP="00CC5D2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4.  Work was mandated before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it is fundamentally a good thing in which we get to add value to God’s good creation.  </w:t>
      </w:r>
    </w:p>
    <w:p w:rsidR="00CC5D28" w:rsidRDefault="00CC5D28" w:rsidP="00CC5D28">
      <w:pPr>
        <w:pStyle w:val="NoSpacing"/>
        <w:ind w:left="720"/>
        <w:rPr>
          <w:rFonts w:ascii="Times New Roman" w:hAnsi="Times New Roman" w:cs="Times New Roman"/>
          <w:sz w:val="24"/>
          <w:szCs w:val="24"/>
        </w:rPr>
      </w:pPr>
    </w:p>
    <w:p w:rsidR="00CC5D28" w:rsidRDefault="000E6692" w:rsidP="000E6692">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Work</w:t>
      </w:r>
      <w:proofErr w:type="gramEnd"/>
      <w:r>
        <w:rPr>
          <w:rFonts w:ascii="Times New Roman" w:hAnsi="Times New Roman" w:cs="Times New Roman"/>
          <w:sz w:val="24"/>
          <w:szCs w:val="24"/>
        </w:rPr>
        <w:t xml:space="preserve"> and the Fall (Genesis 3)</w:t>
      </w:r>
    </w:p>
    <w:p w:rsidR="000E6692" w:rsidRDefault="000E6692" w:rsidP="000E6692">
      <w:pPr>
        <w:pStyle w:val="NoSpacing"/>
        <w:rPr>
          <w:rFonts w:ascii="Times New Roman" w:hAnsi="Times New Roman" w:cs="Times New Roman"/>
          <w:sz w:val="24"/>
          <w:szCs w:val="24"/>
        </w:rPr>
      </w:pPr>
      <w:r>
        <w:rPr>
          <w:rFonts w:ascii="Times New Roman" w:hAnsi="Times New Roman" w:cs="Times New Roman"/>
          <w:sz w:val="24"/>
          <w:szCs w:val="24"/>
        </w:rPr>
        <w:tab/>
        <w:t>A.  Work became difficult, toilsome, and frustrating</w:t>
      </w:r>
    </w:p>
    <w:p w:rsidR="000E6692" w:rsidRDefault="003D5666" w:rsidP="003D566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0E6692">
        <w:rPr>
          <w:rFonts w:ascii="Times New Roman" w:hAnsi="Times New Roman" w:cs="Times New Roman"/>
          <w:sz w:val="24"/>
          <w:szCs w:val="24"/>
        </w:rPr>
        <w:t>We are now trying to carry out God’s mandate in a fallen world with fallen people like us</w:t>
      </w:r>
      <w:r w:rsidR="00FC1865">
        <w:rPr>
          <w:rFonts w:ascii="Times New Roman" w:hAnsi="Times New Roman" w:cs="Times New Roman"/>
          <w:sz w:val="24"/>
          <w:szCs w:val="24"/>
        </w:rPr>
        <w:t xml:space="preserve"> (greed, dishonesty, ego, tough circumstances, </w:t>
      </w:r>
      <w:r>
        <w:rPr>
          <w:rFonts w:ascii="Times New Roman" w:hAnsi="Times New Roman" w:cs="Times New Roman"/>
          <w:sz w:val="24"/>
          <w:szCs w:val="24"/>
        </w:rPr>
        <w:t xml:space="preserve">failures, </w:t>
      </w:r>
      <w:r w:rsidR="00FC1865">
        <w:rPr>
          <w:rFonts w:ascii="Times New Roman" w:hAnsi="Times New Roman" w:cs="Times New Roman"/>
          <w:sz w:val="24"/>
          <w:szCs w:val="24"/>
        </w:rPr>
        <w:t>etc.)</w:t>
      </w:r>
    </w:p>
    <w:p w:rsidR="000E6692" w:rsidRDefault="003D5666" w:rsidP="000E6692">
      <w:pPr>
        <w:pStyle w:val="NoSpacing"/>
        <w:rPr>
          <w:rFonts w:ascii="Times New Roman" w:hAnsi="Times New Roman" w:cs="Times New Roman"/>
          <w:sz w:val="24"/>
          <w:szCs w:val="24"/>
        </w:rPr>
      </w:pPr>
      <w:r>
        <w:rPr>
          <w:rFonts w:ascii="Times New Roman" w:hAnsi="Times New Roman" w:cs="Times New Roman"/>
          <w:sz w:val="24"/>
          <w:szCs w:val="24"/>
        </w:rPr>
        <w:tab/>
      </w:r>
    </w:p>
    <w:p w:rsidR="000E6692" w:rsidRDefault="003D5666" w:rsidP="000E6692">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What’s</w:t>
      </w:r>
      <w:proofErr w:type="gramEnd"/>
      <w:r>
        <w:rPr>
          <w:rFonts w:ascii="Times New Roman" w:hAnsi="Times New Roman" w:cs="Times New Roman"/>
          <w:sz w:val="24"/>
          <w:szCs w:val="24"/>
        </w:rPr>
        <w:t xml:space="preserve"> the relationship between church (“full-time ministry”) and work?</w:t>
      </w:r>
    </w:p>
    <w:p w:rsidR="003D5666" w:rsidRDefault="003D5666" w:rsidP="003D5666">
      <w:pPr>
        <w:pStyle w:val="NoSpacing"/>
        <w:ind w:left="720"/>
        <w:rPr>
          <w:rFonts w:ascii="Times New Roman" w:hAnsi="Times New Roman" w:cs="Times New Roman"/>
          <w:sz w:val="24"/>
          <w:szCs w:val="24"/>
        </w:rPr>
      </w:pPr>
      <w:r>
        <w:rPr>
          <w:rFonts w:ascii="Times New Roman" w:hAnsi="Times New Roman" w:cs="Times New Roman"/>
          <w:sz w:val="24"/>
          <w:szCs w:val="24"/>
        </w:rPr>
        <w:t>A.  Many people think that church is the really important thing and people in “full time service” are really doing God’s work, and that “secular” work is inferior to that.</w:t>
      </w:r>
    </w:p>
    <w:p w:rsidR="003D5666" w:rsidRDefault="003D5666" w:rsidP="003D566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But the truth is reversed:  our time at church and church leaders exist to prepare us for our daily work, which is where most of our life is lived and is the core arena where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faith is lived out.  </w:t>
      </w:r>
    </w:p>
    <w:p w:rsidR="000E6692" w:rsidRDefault="000E6692"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r>
        <w:rPr>
          <w:rFonts w:ascii="Times New Roman" w:hAnsi="Times New Roman" w:cs="Times New Roman"/>
          <w:sz w:val="24"/>
          <w:szCs w:val="24"/>
        </w:rPr>
        <w:t>V.  Whatever you do, work unto the Lord (Colossians 3:23-24)</w:t>
      </w: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3D5666" w:rsidRDefault="003D5666" w:rsidP="000E6692">
      <w:pPr>
        <w:pStyle w:val="NoSpacing"/>
        <w:rPr>
          <w:rFonts w:ascii="Times New Roman" w:hAnsi="Times New Roman" w:cs="Times New Roman"/>
          <w:sz w:val="24"/>
          <w:szCs w:val="24"/>
        </w:rPr>
      </w:pPr>
    </w:p>
    <w:p w:rsidR="00CC5D28" w:rsidRPr="000E6692" w:rsidRDefault="00CC5D28" w:rsidP="000E6692">
      <w:pPr>
        <w:pStyle w:val="NoSpacing"/>
        <w:jc w:val="center"/>
        <w:rPr>
          <w:rFonts w:ascii="Times New Roman" w:hAnsi="Times New Roman" w:cs="Times New Roman"/>
          <w:b/>
          <w:sz w:val="24"/>
          <w:szCs w:val="24"/>
        </w:rPr>
      </w:pPr>
      <w:r w:rsidRPr="000E6692">
        <w:rPr>
          <w:rFonts w:ascii="Times New Roman" w:hAnsi="Times New Roman" w:cs="Times New Roman"/>
          <w:b/>
          <w:sz w:val="24"/>
          <w:szCs w:val="24"/>
        </w:rPr>
        <w:lastRenderedPageBreak/>
        <w:t>Discussion Questions</w:t>
      </w:r>
    </w:p>
    <w:p w:rsidR="00CC5D28" w:rsidRDefault="00CC5D28" w:rsidP="00CC5D28">
      <w:pPr>
        <w:pStyle w:val="NoSpacing"/>
        <w:rPr>
          <w:rFonts w:ascii="Times New Roman" w:hAnsi="Times New Roman" w:cs="Times New Roman"/>
          <w:sz w:val="24"/>
          <w:szCs w:val="24"/>
        </w:rPr>
      </w:pPr>
      <w:r>
        <w:rPr>
          <w:rFonts w:ascii="Times New Roman" w:hAnsi="Times New Roman" w:cs="Times New Roman"/>
          <w:sz w:val="24"/>
          <w:szCs w:val="24"/>
        </w:rPr>
        <w:br/>
      </w:r>
      <w:r w:rsidR="003D5666">
        <w:rPr>
          <w:rFonts w:ascii="Times New Roman" w:hAnsi="Times New Roman" w:cs="Times New Roman"/>
          <w:sz w:val="24"/>
          <w:szCs w:val="24"/>
        </w:rPr>
        <w:t xml:space="preserve">1.  </w:t>
      </w:r>
      <w:r w:rsidR="000E6692">
        <w:rPr>
          <w:rFonts w:ascii="Times New Roman" w:hAnsi="Times New Roman" w:cs="Times New Roman"/>
          <w:sz w:val="24"/>
          <w:szCs w:val="24"/>
        </w:rPr>
        <w:t xml:space="preserve">How does considering God’s good purpose for work (= to faithfully rule over and manage God’s creation for the common good) change the way you approach your work?   </w:t>
      </w:r>
    </w:p>
    <w:p w:rsidR="00CC5D28" w:rsidRDefault="00CC5D28" w:rsidP="00CC5D28">
      <w:pPr>
        <w:pStyle w:val="NoSpacing"/>
        <w:rPr>
          <w:rFonts w:ascii="Times New Roman" w:hAnsi="Times New Roman" w:cs="Times New Roman"/>
          <w:sz w:val="24"/>
          <w:szCs w:val="24"/>
        </w:rPr>
      </w:pPr>
    </w:p>
    <w:p w:rsidR="000E6692" w:rsidRDefault="00E504B9" w:rsidP="00CC5D28">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E6692">
        <w:rPr>
          <w:rFonts w:ascii="Times New Roman" w:hAnsi="Times New Roman" w:cs="Times New Roman"/>
          <w:sz w:val="24"/>
          <w:szCs w:val="24"/>
        </w:rPr>
        <w:t>Where do you most experience the eff</w:t>
      </w:r>
      <w:r w:rsidR="003D5666">
        <w:rPr>
          <w:rFonts w:ascii="Times New Roman" w:hAnsi="Times New Roman" w:cs="Times New Roman"/>
          <w:sz w:val="24"/>
          <w:szCs w:val="24"/>
        </w:rPr>
        <w:t xml:space="preserve">ects of the </w:t>
      </w:r>
      <w:proofErr w:type="gramStart"/>
      <w:r w:rsidR="003D5666">
        <w:rPr>
          <w:rFonts w:ascii="Times New Roman" w:hAnsi="Times New Roman" w:cs="Times New Roman"/>
          <w:sz w:val="24"/>
          <w:szCs w:val="24"/>
        </w:rPr>
        <w:t>Fall</w:t>
      </w:r>
      <w:proofErr w:type="gramEnd"/>
      <w:r w:rsidR="003D5666">
        <w:rPr>
          <w:rFonts w:ascii="Times New Roman" w:hAnsi="Times New Roman" w:cs="Times New Roman"/>
          <w:sz w:val="24"/>
          <w:szCs w:val="24"/>
        </w:rPr>
        <w:t xml:space="preserve"> in your work?  What are the greatest challenges of your particular work?  </w:t>
      </w:r>
    </w:p>
    <w:p w:rsidR="003D5666" w:rsidRDefault="003D5666" w:rsidP="00CC5D28">
      <w:pPr>
        <w:pStyle w:val="NoSpacing"/>
        <w:rPr>
          <w:rFonts w:ascii="Times New Roman" w:hAnsi="Times New Roman" w:cs="Times New Roman"/>
          <w:sz w:val="24"/>
          <w:szCs w:val="24"/>
        </w:rPr>
      </w:pPr>
    </w:p>
    <w:p w:rsidR="003D5666" w:rsidRDefault="00E504B9" w:rsidP="003D566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3D5666">
        <w:rPr>
          <w:rFonts w:ascii="Times New Roman" w:hAnsi="Times New Roman" w:cs="Times New Roman"/>
          <w:sz w:val="24"/>
          <w:szCs w:val="24"/>
        </w:rPr>
        <w:t xml:space="preserve">Read Colossians 3:23-24.  </w:t>
      </w:r>
      <w:r w:rsidR="003D5666">
        <w:rPr>
          <w:rFonts w:ascii="Times New Roman" w:hAnsi="Times New Roman" w:cs="Times New Roman"/>
          <w:sz w:val="24"/>
          <w:szCs w:val="24"/>
        </w:rPr>
        <w:t xml:space="preserve">As you consider being a faithful follower of Jesus Christ in the context of your particular work (whether paid or unpaid), </w:t>
      </w:r>
      <w:r w:rsidR="003D5666">
        <w:rPr>
          <w:rFonts w:ascii="Times New Roman" w:hAnsi="Times New Roman" w:cs="Times New Roman"/>
          <w:sz w:val="24"/>
          <w:szCs w:val="24"/>
        </w:rPr>
        <w:t xml:space="preserve">how specifically can we be praying for you in the context of your work?  </w:t>
      </w:r>
    </w:p>
    <w:p w:rsidR="003D5666" w:rsidRDefault="003D5666" w:rsidP="00CC5D28">
      <w:pPr>
        <w:pStyle w:val="NoSpacing"/>
        <w:rPr>
          <w:rFonts w:ascii="Times New Roman" w:hAnsi="Times New Roman" w:cs="Times New Roman"/>
          <w:sz w:val="24"/>
          <w:szCs w:val="24"/>
        </w:rPr>
      </w:pPr>
    </w:p>
    <w:p w:rsidR="003D5666" w:rsidRPr="00CC5D28" w:rsidRDefault="00E504B9" w:rsidP="00CC5D28">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3D5666">
        <w:rPr>
          <w:rFonts w:ascii="Times New Roman" w:hAnsi="Times New Roman" w:cs="Times New Roman"/>
          <w:sz w:val="24"/>
          <w:szCs w:val="24"/>
        </w:rPr>
        <w:t xml:space="preserve">Do you tend to think that people in paid church ministry or mission work have work that is inherently more valuable than “secular” jobs, or do you see all jobs as being of equal value in God’s eyes?   </w:t>
      </w:r>
    </w:p>
    <w:sectPr w:rsidR="003D5666" w:rsidRPr="00CC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8"/>
    <w:rsid w:val="000E6692"/>
    <w:rsid w:val="003D5666"/>
    <w:rsid w:val="00570800"/>
    <w:rsid w:val="00CC5D28"/>
    <w:rsid w:val="00E504B9"/>
    <w:rsid w:val="00FC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D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2</cp:revision>
  <dcterms:created xsi:type="dcterms:W3CDTF">2014-01-21T17:28:00Z</dcterms:created>
  <dcterms:modified xsi:type="dcterms:W3CDTF">2014-01-21T17:59:00Z</dcterms:modified>
</cp:coreProperties>
</file>