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653" w:rsidRPr="006F0653" w:rsidRDefault="00E828D8" w:rsidP="006F0653">
      <w:pPr>
        <w:pStyle w:val="NoSpacing"/>
        <w:jc w:val="center"/>
        <w:rPr>
          <w:rFonts w:ascii="Times New Roman" w:hAnsi="Times New Roman" w:cs="Times New Roman"/>
          <w:b/>
          <w:sz w:val="24"/>
          <w:szCs w:val="24"/>
        </w:rPr>
      </w:pPr>
      <w:r w:rsidRPr="006F0653">
        <w:rPr>
          <w:rFonts w:ascii="Times New Roman" w:hAnsi="Times New Roman" w:cs="Times New Roman"/>
          <w:b/>
          <w:sz w:val="24"/>
          <w:szCs w:val="24"/>
        </w:rPr>
        <w:t>Psalm 139; Ephesians 1:15-16</w:t>
      </w:r>
      <w:r w:rsidRPr="006F0653">
        <w:rPr>
          <w:rFonts w:ascii="Times New Roman" w:hAnsi="Times New Roman" w:cs="Times New Roman"/>
          <w:b/>
          <w:sz w:val="24"/>
          <w:szCs w:val="24"/>
        </w:rPr>
        <w:t>, John 1:43-51</w:t>
      </w:r>
    </w:p>
    <w:p w:rsidR="00E828D8" w:rsidRPr="006F0653" w:rsidRDefault="006F0653" w:rsidP="006F0653">
      <w:pPr>
        <w:pStyle w:val="NoSpacing"/>
        <w:jc w:val="center"/>
        <w:rPr>
          <w:rFonts w:ascii="Times New Roman" w:hAnsi="Times New Roman" w:cs="Times New Roman"/>
          <w:b/>
          <w:sz w:val="24"/>
          <w:szCs w:val="24"/>
        </w:rPr>
      </w:pPr>
      <w:r w:rsidRPr="006F0653">
        <w:rPr>
          <w:rFonts w:ascii="Times New Roman" w:hAnsi="Times New Roman" w:cs="Times New Roman"/>
          <w:b/>
          <w:sz w:val="24"/>
          <w:szCs w:val="24"/>
        </w:rPr>
        <w:t>Discussion Questions</w:t>
      </w:r>
    </w:p>
    <w:p w:rsidR="006F0653" w:rsidRDefault="006F0653" w:rsidP="006F0653">
      <w:pPr>
        <w:pStyle w:val="NoSpacing"/>
        <w:rPr>
          <w:rFonts w:ascii="Times New Roman" w:hAnsi="Times New Roman" w:cs="Times New Roman"/>
          <w:sz w:val="24"/>
          <w:szCs w:val="24"/>
        </w:rPr>
      </w:pPr>
    </w:p>
    <w:p w:rsidR="0085063B" w:rsidRDefault="0085063B" w:rsidP="006F0653">
      <w:pPr>
        <w:pStyle w:val="NoSpacing"/>
        <w:rPr>
          <w:rFonts w:ascii="Times New Roman" w:hAnsi="Times New Roman" w:cs="Times New Roman"/>
          <w:sz w:val="24"/>
          <w:szCs w:val="24"/>
        </w:rPr>
      </w:pPr>
      <w:r>
        <w:rPr>
          <w:rFonts w:ascii="Times New Roman" w:hAnsi="Times New Roman" w:cs="Times New Roman"/>
          <w:sz w:val="24"/>
          <w:szCs w:val="24"/>
        </w:rPr>
        <w:t xml:space="preserve">1.  What was your main takeaway from Sunday’s sermon?  What idea sticks out the most to you?  </w:t>
      </w:r>
      <w:bookmarkStart w:id="0" w:name="_GoBack"/>
      <w:bookmarkEnd w:id="0"/>
    </w:p>
    <w:p w:rsidR="0085063B" w:rsidRDefault="0085063B" w:rsidP="006F0653">
      <w:pPr>
        <w:pStyle w:val="NoSpacing"/>
        <w:rPr>
          <w:rFonts w:ascii="Times New Roman" w:hAnsi="Times New Roman" w:cs="Times New Roman"/>
          <w:sz w:val="24"/>
          <w:szCs w:val="24"/>
        </w:rPr>
      </w:pPr>
    </w:p>
    <w:p w:rsidR="006F0653" w:rsidRDefault="0085063B" w:rsidP="006F0653">
      <w:pPr>
        <w:pStyle w:val="NoSpacing"/>
        <w:rPr>
          <w:rFonts w:ascii="Times New Roman" w:hAnsi="Times New Roman" w:cs="Times New Roman"/>
          <w:sz w:val="24"/>
          <w:szCs w:val="24"/>
        </w:rPr>
      </w:pPr>
      <w:r>
        <w:rPr>
          <w:rFonts w:ascii="Times New Roman" w:hAnsi="Times New Roman" w:cs="Times New Roman"/>
          <w:sz w:val="24"/>
          <w:szCs w:val="24"/>
        </w:rPr>
        <w:t>2</w:t>
      </w:r>
      <w:r w:rsidR="006F0653" w:rsidRPr="006F0653">
        <w:rPr>
          <w:rFonts w:ascii="Times New Roman" w:hAnsi="Times New Roman" w:cs="Times New Roman"/>
          <w:sz w:val="24"/>
          <w:szCs w:val="24"/>
        </w:rPr>
        <w:t xml:space="preserve">.  </w:t>
      </w:r>
      <w:r w:rsidR="006F0653">
        <w:rPr>
          <w:rFonts w:ascii="Times New Roman" w:hAnsi="Times New Roman" w:cs="Times New Roman"/>
          <w:sz w:val="24"/>
          <w:szCs w:val="24"/>
        </w:rPr>
        <w:t>In John 1:46, we see that Jesus being from Nazareth was a big hang up in coming to believe in Jesus for Nathanael.  What have been some of the biggest “hang ups” that have kept you from a deeper walk with Christ (could be theological ideas, life experiences, particular questions, etc.)?</w:t>
      </w:r>
    </w:p>
    <w:p w:rsidR="006F0653" w:rsidRDefault="006F0653" w:rsidP="006F0653">
      <w:pPr>
        <w:pStyle w:val="NoSpacing"/>
        <w:rPr>
          <w:rFonts w:ascii="Times New Roman" w:hAnsi="Times New Roman" w:cs="Times New Roman"/>
          <w:sz w:val="24"/>
          <w:szCs w:val="24"/>
        </w:rPr>
      </w:pPr>
    </w:p>
    <w:p w:rsidR="006F0653" w:rsidRDefault="0085063B" w:rsidP="006F0653">
      <w:pPr>
        <w:pStyle w:val="NoSpacing"/>
        <w:rPr>
          <w:rFonts w:ascii="Times New Roman" w:hAnsi="Times New Roman" w:cs="Times New Roman"/>
          <w:sz w:val="24"/>
          <w:szCs w:val="24"/>
        </w:rPr>
      </w:pPr>
      <w:r>
        <w:rPr>
          <w:rFonts w:ascii="Times New Roman" w:hAnsi="Times New Roman" w:cs="Times New Roman"/>
          <w:sz w:val="24"/>
          <w:szCs w:val="24"/>
        </w:rPr>
        <w:t>3</w:t>
      </w:r>
      <w:r w:rsidR="006F0653">
        <w:rPr>
          <w:rFonts w:ascii="Times New Roman" w:hAnsi="Times New Roman" w:cs="Times New Roman"/>
          <w:sz w:val="24"/>
          <w:szCs w:val="24"/>
        </w:rPr>
        <w:t>.  What have been the primary ways you’ve experienced knowing God and being known by Him?  How can you pursue those ways more intentionally in the coming weeks?</w:t>
      </w:r>
    </w:p>
    <w:p w:rsidR="006F0653" w:rsidRDefault="006F0653" w:rsidP="006F0653">
      <w:pPr>
        <w:pStyle w:val="NoSpacing"/>
        <w:rPr>
          <w:rFonts w:ascii="Times New Roman" w:hAnsi="Times New Roman" w:cs="Times New Roman"/>
          <w:sz w:val="24"/>
          <w:szCs w:val="24"/>
        </w:rPr>
      </w:pPr>
    </w:p>
    <w:p w:rsidR="006F0653" w:rsidRPr="006F0653" w:rsidRDefault="0085063B" w:rsidP="006F0653">
      <w:pPr>
        <w:pStyle w:val="NoSpacing"/>
        <w:rPr>
          <w:rFonts w:ascii="Times New Roman" w:hAnsi="Times New Roman" w:cs="Times New Roman"/>
          <w:sz w:val="24"/>
          <w:szCs w:val="24"/>
        </w:rPr>
      </w:pPr>
      <w:r>
        <w:rPr>
          <w:rFonts w:ascii="Times New Roman" w:hAnsi="Times New Roman" w:cs="Times New Roman"/>
          <w:sz w:val="24"/>
          <w:szCs w:val="24"/>
        </w:rPr>
        <w:t>4</w:t>
      </w:r>
      <w:r w:rsidR="006F0653">
        <w:rPr>
          <w:rFonts w:ascii="Times New Roman" w:hAnsi="Times New Roman" w:cs="Times New Roman"/>
          <w:sz w:val="24"/>
          <w:szCs w:val="24"/>
        </w:rPr>
        <w:t xml:space="preserve">.  Is there a person God has put on your heart who you’re hoping will come to know Jesus more fully?  What specific role is God calling you to play in that person’s life at this time?  </w:t>
      </w:r>
    </w:p>
    <w:sectPr w:rsidR="006F0653" w:rsidRPr="006F06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8D8"/>
    <w:rsid w:val="0056674A"/>
    <w:rsid w:val="006F0653"/>
    <w:rsid w:val="0085063B"/>
    <w:rsid w:val="00E82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065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06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3</cp:revision>
  <dcterms:created xsi:type="dcterms:W3CDTF">2012-07-25T20:50:00Z</dcterms:created>
  <dcterms:modified xsi:type="dcterms:W3CDTF">2012-07-25T20:56:00Z</dcterms:modified>
</cp:coreProperties>
</file>