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57E" w:rsidRPr="00EC457E" w:rsidRDefault="00EC457E" w:rsidP="00EC457E">
      <w:pPr>
        <w:pStyle w:val="NoSpacing"/>
        <w:jc w:val="center"/>
        <w:rPr>
          <w:rFonts w:ascii="Times New Roman" w:hAnsi="Times New Roman" w:cs="Times New Roman"/>
          <w:b/>
          <w:sz w:val="24"/>
          <w:szCs w:val="24"/>
        </w:rPr>
      </w:pPr>
      <w:r w:rsidRPr="00EC457E">
        <w:rPr>
          <w:rFonts w:ascii="Times New Roman" w:hAnsi="Times New Roman" w:cs="Times New Roman"/>
          <w:b/>
          <w:sz w:val="24"/>
          <w:szCs w:val="24"/>
        </w:rPr>
        <w:t>Nehemiah 1</w:t>
      </w:r>
    </w:p>
    <w:p w:rsidR="00EC457E" w:rsidRDefault="00EC457E" w:rsidP="00BB154E">
      <w:pPr>
        <w:pStyle w:val="NoSpacing"/>
        <w:rPr>
          <w:rFonts w:ascii="Times New Roman" w:hAnsi="Times New Roman" w:cs="Times New Roman"/>
          <w:sz w:val="24"/>
          <w:szCs w:val="24"/>
          <w:u w:val="single"/>
        </w:rPr>
      </w:pPr>
    </w:p>
    <w:p w:rsidR="00FF381E" w:rsidRPr="00BB154E" w:rsidRDefault="00931BD7" w:rsidP="00BB154E">
      <w:pPr>
        <w:pStyle w:val="NoSpacing"/>
        <w:rPr>
          <w:rFonts w:ascii="Times New Roman" w:hAnsi="Times New Roman" w:cs="Times New Roman"/>
          <w:sz w:val="24"/>
          <w:szCs w:val="24"/>
          <w:u w:val="single"/>
        </w:rPr>
      </w:pPr>
      <w:r w:rsidRPr="00BB154E">
        <w:rPr>
          <w:rFonts w:ascii="Times New Roman" w:hAnsi="Times New Roman" w:cs="Times New Roman"/>
          <w:sz w:val="24"/>
          <w:szCs w:val="24"/>
          <w:u w:val="single"/>
        </w:rPr>
        <w:t>Introduction</w:t>
      </w:r>
    </w:p>
    <w:p w:rsidR="00EC457E" w:rsidRDefault="00EC457E" w:rsidP="00BB154E">
      <w:pPr>
        <w:pStyle w:val="NoSpacing"/>
        <w:rPr>
          <w:rFonts w:ascii="Times New Roman" w:hAnsi="Times New Roman" w:cs="Times New Roman"/>
          <w:sz w:val="24"/>
          <w:szCs w:val="24"/>
        </w:rPr>
      </w:pPr>
      <w:r>
        <w:rPr>
          <w:rFonts w:ascii="Times New Roman" w:hAnsi="Times New Roman" w:cs="Times New Roman"/>
          <w:sz w:val="24"/>
          <w:szCs w:val="24"/>
        </w:rPr>
        <w:t>I.  Nehemiah was a great leader</w:t>
      </w:r>
    </w:p>
    <w:p w:rsidR="00EC457E" w:rsidRDefault="00EC457E" w:rsidP="00EC457E">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A.  At the core of his leadership was a heart fully abandoned to </w:t>
      </w:r>
      <w:proofErr w:type="gramStart"/>
      <w:r>
        <w:rPr>
          <w:rFonts w:ascii="Times New Roman" w:hAnsi="Times New Roman" w:cs="Times New Roman"/>
          <w:sz w:val="24"/>
          <w:szCs w:val="24"/>
        </w:rPr>
        <w:t>God</w:t>
      </w:r>
      <w:proofErr w:type="gramEnd"/>
    </w:p>
    <w:p w:rsidR="00EC457E" w:rsidRDefault="00EC457E" w:rsidP="00EC457E">
      <w:pPr>
        <w:pStyle w:val="NoSpacing"/>
        <w:ind w:left="720" w:firstLine="720"/>
        <w:rPr>
          <w:rFonts w:ascii="Times New Roman" w:hAnsi="Times New Roman" w:cs="Times New Roman"/>
          <w:sz w:val="24"/>
          <w:szCs w:val="24"/>
        </w:rPr>
      </w:pPr>
      <w:r>
        <w:rPr>
          <w:rFonts w:ascii="Times New Roman" w:hAnsi="Times New Roman" w:cs="Times New Roman"/>
          <w:sz w:val="24"/>
          <w:szCs w:val="24"/>
        </w:rPr>
        <w:t>Zeal for the Lord = single-minded devotion</w:t>
      </w:r>
    </w:p>
    <w:p w:rsidR="00EC457E" w:rsidRDefault="00EC457E" w:rsidP="00EC457E">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B.  His life inspires and challenges lives that have 1 foot in world and 1 foot in God </w:t>
      </w:r>
    </w:p>
    <w:p w:rsidR="00EC457E" w:rsidRDefault="00EC457E" w:rsidP="00EC457E">
      <w:pPr>
        <w:pStyle w:val="NoSpacing"/>
        <w:ind w:left="1440"/>
        <w:rPr>
          <w:rFonts w:ascii="Times New Roman" w:hAnsi="Times New Roman" w:cs="Times New Roman"/>
          <w:sz w:val="24"/>
          <w:szCs w:val="24"/>
        </w:rPr>
      </w:pPr>
      <w:r>
        <w:rPr>
          <w:rFonts w:ascii="Times New Roman" w:hAnsi="Times New Roman" w:cs="Times New Roman"/>
          <w:sz w:val="24"/>
          <w:szCs w:val="24"/>
        </w:rPr>
        <w:t>= lives like the 3</w:t>
      </w:r>
      <w:r w:rsidRPr="00EC457E">
        <w:rPr>
          <w:rFonts w:ascii="Times New Roman" w:hAnsi="Times New Roman" w:cs="Times New Roman"/>
          <w:sz w:val="24"/>
          <w:szCs w:val="24"/>
          <w:vertAlign w:val="superscript"/>
        </w:rPr>
        <w:t>rd</w:t>
      </w:r>
      <w:r>
        <w:rPr>
          <w:rFonts w:ascii="Times New Roman" w:hAnsi="Times New Roman" w:cs="Times New Roman"/>
          <w:sz w:val="24"/>
          <w:szCs w:val="24"/>
        </w:rPr>
        <w:t xml:space="preserve"> soil in the parable of the sower where there are weeds that choke out fruitfulness</w:t>
      </w:r>
    </w:p>
    <w:p w:rsidR="00EC457E" w:rsidRDefault="00EC457E" w:rsidP="00EC457E">
      <w:pPr>
        <w:pStyle w:val="NoSpacing"/>
        <w:rPr>
          <w:rFonts w:ascii="Times New Roman" w:hAnsi="Times New Roman" w:cs="Times New Roman"/>
          <w:sz w:val="24"/>
          <w:szCs w:val="24"/>
        </w:rPr>
      </w:pPr>
    </w:p>
    <w:p w:rsidR="00EC457E" w:rsidRDefault="00EC457E" w:rsidP="00BB154E">
      <w:pPr>
        <w:pStyle w:val="NoSpacing"/>
        <w:rPr>
          <w:rFonts w:ascii="Times New Roman" w:hAnsi="Times New Roman" w:cs="Times New Roman"/>
          <w:sz w:val="24"/>
          <w:szCs w:val="24"/>
        </w:rPr>
      </w:pPr>
      <w:r>
        <w:rPr>
          <w:rFonts w:ascii="Times New Roman" w:hAnsi="Times New Roman" w:cs="Times New Roman"/>
          <w:sz w:val="24"/>
          <w:szCs w:val="24"/>
        </w:rPr>
        <w:t>II</w:t>
      </w:r>
      <w:proofErr w:type="gramStart"/>
      <w:r>
        <w:rPr>
          <w:rFonts w:ascii="Times New Roman" w:hAnsi="Times New Roman" w:cs="Times New Roman"/>
          <w:sz w:val="24"/>
          <w:szCs w:val="24"/>
        </w:rPr>
        <w:t>.  Historical</w:t>
      </w:r>
      <w:proofErr w:type="gramEnd"/>
      <w:r>
        <w:rPr>
          <w:rFonts w:ascii="Times New Roman" w:hAnsi="Times New Roman" w:cs="Times New Roman"/>
          <w:sz w:val="24"/>
          <w:szCs w:val="24"/>
        </w:rPr>
        <w:t xml:space="preserve"> background</w:t>
      </w:r>
    </w:p>
    <w:p w:rsidR="00EC457E" w:rsidRDefault="00EC457E" w:rsidP="00EC457E">
      <w:pPr>
        <w:pStyle w:val="NoSpacing"/>
        <w:ind w:firstLine="720"/>
        <w:rPr>
          <w:rFonts w:ascii="Times New Roman" w:hAnsi="Times New Roman" w:cs="Times New Roman"/>
          <w:sz w:val="24"/>
          <w:szCs w:val="24"/>
        </w:rPr>
      </w:pPr>
      <w:r>
        <w:rPr>
          <w:rFonts w:ascii="Times New Roman" w:hAnsi="Times New Roman" w:cs="Times New Roman"/>
          <w:sz w:val="24"/>
          <w:szCs w:val="24"/>
        </w:rPr>
        <w:t>A.  God’s calling of Abraham in 2000 BC</w:t>
      </w:r>
    </w:p>
    <w:p w:rsidR="00EC457E" w:rsidRDefault="00EC457E" w:rsidP="00EC457E">
      <w:pPr>
        <w:pStyle w:val="NoSpacing"/>
        <w:ind w:left="720"/>
        <w:rPr>
          <w:rFonts w:ascii="Times New Roman" w:hAnsi="Times New Roman" w:cs="Times New Roman"/>
          <w:sz w:val="24"/>
          <w:szCs w:val="24"/>
        </w:rPr>
      </w:pPr>
      <w:r>
        <w:rPr>
          <w:rFonts w:ascii="Times New Roman" w:hAnsi="Times New Roman" w:cs="Times New Roman"/>
          <w:sz w:val="24"/>
          <w:szCs w:val="24"/>
        </w:rPr>
        <w:t>B.  God’s calling of Moses in 1500 BC</w:t>
      </w:r>
    </w:p>
    <w:p w:rsidR="00EC457E" w:rsidRDefault="00EC457E" w:rsidP="00EC457E">
      <w:pPr>
        <w:pStyle w:val="NoSpacing"/>
        <w:ind w:left="720"/>
        <w:rPr>
          <w:rFonts w:ascii="Times New Roman" w:hAnsi="Times New Roman" w:cs="Times New Roman"/>
          <w:sz w:val="24"/>
          <w:szCs w:val="24"/>
        </w:rPr>
      </w:pPr>
      <w:r>
        <w:rPr>
          <w:rFonts w:ascii="Times New Roman" w:hAnsi="Times New Roman" w:cs="Times New Roman"/>
          <w:sz w:val="24"/>
          <w:szCs w:val="24"/>
        </w:rPr>
        <w:t>C.  God’s calling of David in 1000BC</w:t>
      </w:r>
    </w:p>
    <w:p w:rsidR="00EC457E" w:rsidRDefault="00EC457E" w:rsidP="00EC457E">
      <w:pPr>
        <w:pStyle w:val="NoSpacing"/>
        <w:ind w:left="720"/>
        <w:rPr>
          <w:rFonts w:ascii="Times New Roman" w:hAnsi="Times New Roman" w:cs="Times New Roman"/>
          <w:sz w:val="24"/>
          <w:szCs w:val="24"/>
        </w:rPr>
      </w:pPr>
      <w:r>
        <w:rPr>
          <w:rFonts w:ascii="Times New Roman" w:hAnsi="Times New Roman" w:cs="Times New Roman"/>
          <w:sz w:val="24"/>
          <w:szCs w:val="24"/>
        </w:rPr>
        <w:t>D.  The exile and return from exile in 500BC</w:t>
      </w:r>
    </w:p>
    <w:p w:rsidR="00EC457E" w:rsidRDefault="00EC457E" w:rsidP="00EC457E">
      <w:pPr>
        <w:pStyle w:val="NoSpacing"/>
        <w:ind w:left="1440"/>
        <w:rPr>
          <w:rFonts w:ascii="Times New Roman" w:hAnsi="Times New Roman" w:cs="Times New Roman"/>
          <w:sz w:val="24"/>
          <w:szCs w:val="24"/>
        </w:rPr>
      </w:pPr>
      <w:r>
        <w:rPr>
          <w:rFonts w:ascii="Times New Roman" w:hAnsi="Times New Roman" w:cs="Times New Roman"/>
          <w:sz w:val="24"/>
          <w:szCs w:val="24"/>
        </w:rPr>
        <w:t>1. The book of Nehemiah takes place after a remnant of exiled Israelites return to rebuild Jerusalem.  It is a very trying and precarious time for God’s people.</w:t>
      </w:r>
    </w:p>
    <w:p w:rsidR="00EC457E" w:rsidRDefault="00EC457E" w:rsidP="00EC457E">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2.  Nehemiah is a Jew living in exile in the capital city of the Persian </w:t>
      </w:r>
      <w:proofErr w:type="gramStart"/>
      <w:r>
        <w:rPr>
          <w:rFonts w:ascii="Times New Roman" w:hAnsi="Times New Roman" w:cs="Times New Roman"/>
          <w:sz w:val="24"/>
          <w:szCs w:val="24"/>
        </w:rPr>
        <w:t>empire</w:t>
      </w:r>
      <w:proofErr w:type="gramEnd"/>
      <w:r>
        <w:rPr>
          <w:rFonts w:ascii="Times New Roman" w:hAnsi="Times New Roman" w:cs="Times New Roman"/>
          <w:sz w:val="24"/>
          <w:szCs w:val="24"/>
        </w:rPr>
        <w:t>, and information about the Jews back in Israel compels him to step out and doing something for God and his people.</w:t>
      </w:r>
    </w:p>
    <w:p w:rsidR="00EC457E" w:rsidRDefault="00EC457E" w:rsidP="00EC457E">
      <w:pPr>
        <w:pStyle w:val="NoSpacing"/>
        <w:ind w:left="720"/>
        <w:rPr>
          <w:rFonts w:ascii="Times New Roman" w:hAnsi="Times New Roman" w:cs="Times New Roman"/>
          <w:sz w:val="24"/>
          <w:szCs w:val="24"/>
        </w:rPr>
      </w:pPr>
    </w:p>
    <w:p w:rsidR="00372CF4" w:rsidRDefault="00EC457E" w:rsidP="00BB154E">
      <w:pPr>
        <w:pStyle w:val="NoSpacing"/>
        <w:rPr>
          <w:rFonts w:ascii="Times New Roman" w:hAnsi="Times New Roman" w:cs="Times New Roman"/>
          <w:sz w:val="24"/>
          <w:szCs w:val="24"/>
        </w:rPr>
      </w:pPr>
      <w:r>
        <w:rPr>
          <w:rFonts w:ascii="Times New Roman" w:hAnsi="Times New Roman" w:cs="Times New Roman"/>
          <w:sz w:val="24"/>
          <w:szCs w:val="24"/>
        </w:rPr>
        <w:t>III.   Theme for today:</w:t>
      </w:r>
      <w:r w:rsidR="00372CF4">
        <w:rPr>
          <w:rFonts w:ascii="Times New Roman" w:hAnsi="Times New Roman" w:cs="Times New Roman"/>
          <w:sz w:val="24"/>
          <w:szCs w:val="24"/>
        </w:rPr>
        <w:t xml:space="preserve"> </w:t>
      </w:r>
      <w:r w:rsidR="000C24AB">
        <w:rPr>
          <w:rFonts w:ascii="Times New Roman" w:hAnsi="Times New Roman" w:cs="Times New Roman"/>
          <w:sz w:val="24"/>
          <w:szCs w:val="24"/>
        </w:rPr>
        <w:t>faithful leaders</w:t>
      </w:r>
      <w:r w:rsidR="001D2BAB">
        <w:rPr>
          <w:rFonts w:ascii="Times New Roman" w:hAnsi="Times New Roman" w:cs="Times New Roman"/>
          <w:sz w:val="24"/>
          <w:szCs w:val="24"/>
        </w:rPr>
        <w:t>hip</w:t>
      </w:r>
      <w:r w:rsidR="00C45CF4">
        <w:rPr>
          <w:rFonts w:ascii="Times New Roman" w:hAnsi="Times New Roman" w:cs="Times New Roman"/>
          <w:sz w:val="24"/>
          <w:szCs w:val="24"/>
        </w:rPr>
        <w:t xml:space="preserve"> begins</w:t>
      </w:r>
      <w:r w:rsidR="000C24AB">
        <w:rPr>
          <w:rFonts w:ascii="Times New Roman" w:hAnsi="Times New Roman" w:cs="Times New Roman"/>
          <w:sz w:val="24"/>
          <w:szCs w:val="24"/>
        </w:rPr>
        <w:t xml:space="preserve"> with us</w:t>
      </w:r>
      <w:r w:rsidR="00372CF4">
        <w:rPr>
          <w:rFonts w:ascii="Times New Roman" w:hAnsi="Times New Roman" w:cs="Times New Roman"/>
          <w:sz w:val="24"/>
          <w:szCs w:val="24"/>
        </w:rPr>
        <w:t xml:space="preserve"> on our knees in prayer</w:t>
      </w:r>
    </w:p>
    <w:p w:rsidR="00C10F2F" w:rsidRDefault="00EC457E" w:rsidP="00BB154E">
      <w:pPr>
        <w:pStyle w:val="NoSpacing"/>
        <w:rPr>
          <w:rFonts w:ascii="Times New Roman" w:hAnsi="Times New Roman" w:cs="Times New Roman"/>
          <w:sz w:val="24"/>
          <w:szCs w:val="24"/>
        </w:rPr>
      </w:pPr>
      <w:r>
        <w:rPr>
          <w:rFonts w:ascii="Times New Roman" w:hAnsi="Times New Roman" w:cs="Times New Roman"/>
          <w:sz w:val="24"/>
          <w:szCs w:val="24"/>
        </w:rPr>
        <w:tab/>
        <w:t>A.  There are many cultural factors that work against our prayer lives</w:t>
      </w:r>
    </w:p>
    <w:p w:rsidR="00723887" w:rsidRDefault="00EC457E" w:rsidP="00BB154E">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e.g</w:t>
      </w:r>
      <w:proofErr w:type="gramEnd"/>
      <w:r>
        <w:rPr>
          <w:rFonts w:ascii="Times New Roman" w:hAnsi="Times New Roman" w:cs="Times New Roman"/>
          <w:sz w:val="24"/>
          <w:szCs w:val="24"/>
        </w:rPr>
        <w:t>. busyness, fast-paced life, a push to achieve and be productive</w:t>
      </w:r>
    </w:p>
    <w:p w:rsidR="00EC457E" w:rsidRDefault="00EC457E" w:rsidP="00EC457E">
      <w:pPr>
        <w:pStyle w:val="NoSpacing"/>
        <w:ind w:firstLine="720"/>
        <w:rPr>
          <w:rFonts w:ascii="Times New Roman" w:hAnsi="Times New Roman" w:cs="Times New Roman"/>
          <w:sz w:val="24"/>
          <w:szCs w:val="24"/>
        </w:rPr>
      </w:pPr>
      <w:r>
        <w:rPr>
          <w:rFonts w:ascii="Times New Roman" w:hAnsi="Times New Roman" w:cs="Times New Roman"/>
          <w:sz w:val="24"/>
          <w:szCs w:val="24"/>
        </w:rPr>
        <w:t>B.  Yet, godly leadership starts with a rich prayer life</w:t>
      </w:r>
    </w:p>
    <w:p w:rsidR="004B7859" w:rsidRDefault="004B7859" w:rsidP="00BB154E">
      <w:pPr>
        <w:pStyle w:val="NoSpacing"/>
        <w:rPr>
          <w:rFonts w:ascii="Times New Roman" w:hAnsi="Times New Roman" w:cs="Times New Roman"/>
          <w:sz w:val="24"/>
          <w:szCs w:val="24"/>
        </w:rPr>
      </w:pPr>
    </w:p>
    <w:p w:rsidR="00EC457E" w:rsidRPr="00EC457E" w:rsidRDefault="00EC457E" w:rsidP="00BB154E">
      <w:pPr>
        <w:pStyle w:val="NoSpacing"/>
        <w:rPr>
          <w:rFonts w:ascii="Times New Roman" w:hAnsi="Times New Roman" w:cs="Times New Roman"/>
          <w:sz w:val="24"/>
          <w:szCs w:val="24"/>
          <w:u w:val="single"/>
        </w:rPr>
      </w:pPr>
      <w:r w:rsidRPr="00EC457E">
        <w:rPr>
          <w:rFonts w:ascii="Times New Roman" w:hAnsi="Times New Roman" w:cs="Times New Roman"/>
          <w:sz w:val="24"/>
          <w:szCs w:val="24"/>
          <w:u w:val="single"/>
        </w:rPr>
        <w:t>The Passage</w:t>
      </w:r>
    </w:p>
    <w:p w:rsidR="006E02F0" w:rsidRDefault="00EC457E" w:rsidP="00BB154E">
      <w:pPr>
        <w:pStyle w:val="NoSpacing"/>
        <w:rPr>
          <w:rFonts w:ascii="Times New Roman" w:hAnsi="Times New Roman" w:cs="Times New Roman"/>
          <w:sz w:val="24"/>
          <w:szCs w:val="24"/>
        </w:rPr>
      </w:pPr>
      <w:r>
        <w:rPr>
          <w:rFonts w:ascii="Times New Roman" w:hAnsi="Times New Roman" w:cs="Times New Roman"/>
          <w:sz w:val="24"/>
          <w:szCs w:val="24"/>
        </w:rPr>
        <w:t xml:space="preserve">I.  </w:t>
      </w:r>
      <w:r w:rsidR="006E02F0">
        <w:rPr>
          <w:rFonts w:ascii="Times New Roman" w:hAnsi="Times New Roman" w:cs="Times New Roman"/>
          <w:sz w:val="24"/>
          <w:szCs w:val="24"/>
        </w:rPr>
        <w:t>Wh</w:t>
      </w:r>
      <w:r>
        <w:rPr>
          <w:rFonts w:ascii="Times New Roman" w:hAnsi="Times New Roman" w:cs="Times New Roman"/>
          <w:sz w:val="24"/>
          <w:szCs w:val="24"/>
        </w:rPr>
        <w:t>at does faithful prayer look</w:t>
      </w:r>
      <w:r w:rsidR="004B7859">
        <w:rPr>
          <w:rFonts w:ascii="Times New Roman" w:hAnsi="Times New Roman" w:cs="Times New Roman"/>
          <w:sz w:val="24"/>
          <w:szCs w:val="24"/>
        </w:rPr>
        <w:t xml:space="preserve"> like? </w:t>
      </w:r>
    </w:p>
    <w:p w:rsidR="006E02F0" w:rsidRDefault="006E02F0" w:rsidP="00BB154E">
      <w:pPr>
        <w:pStyle w:val="NoSpacing"/>
        <w:rPr>
          <w:rFonts w:ascii="Times New Roman" w:hAnsi="Times New Roman" w:cs="Times New Roman"/>
          <w:sz w:val="24"/>
          <w:szCs w:val="24"/>
        </w:rPr>
      </w:pPr>
      <w:r>
        <w:rPr>
          <w:rFonts w:ascii="Times New Roman" w:hAnsi="Times New Roman" w:cs="Times New Roman"/>
          <w:sz w:val="24"/>
          <w:szCs w:val="24"/>
        </w:rPr>
        <w:t xml:space="preserve">A.  </w:t>
      </w:r>
      <w:r w:rsidR="00061B62">
        <w:rPr>
          <w:rFonts w:ascii="Times New Roman" w:hAnsi="Times New Roman" w:cs="Times New Roman"/>
          <w:sz w:val="24"/>
          <w:szCs w:val="24"/>
        </w:rPr>
        <w:t>Faithful prayer is p</w:t>
      </w:r>
      <w:r>
        <w:rPr>
          <w:rFonts w:ascii="Times New Roman" w:hAnsi="Times New Roman" w:cs="Times New Roman"/>
          <w:sz w:val="24"/>
          <w:szCs w:val="24"/>
        </w:rPr>
        <w:t>ersistent</w:t>
      </w:r>
    </w:p>
    <w:p w:rsidR="006E02F0" w:rsidRDefault="006E02F0" w:rsidP="00BB154E">
      <w:pPr>
        <w:pStyle w:val="NoSpacing"/>
        <w:rPr>
          <w:rFonts w:ascii="Times New Roman" w:hAnsi="Times New Roman" w:cs="Times New Roman"/>
          <w:sz w:val="24"/>
          <w:szCs w:val="24"/>
        </w:rPr>
      </w:pPr>
      <w:r>
        <w:rPr>
          <w:rFonts w:ascii="Times New Roman" w:hAnsi="Times New Roman" w:cs="Times New Roman"/>
          <w:sz w:val="24"/>
          <w:szCs w:val="24"/>
        </w:rPr>
        <w:tab/>
        <w:t xml:space="preserve">-v. </w:t>
      </w:r>
      <w:r w:rsidR="00061B62">
        <w:rPr>
          <w:rFonts w:ascii="Times New Roman" w:hAnsi="Times New Roman" w:cs="Times New Roman"/>
          <w:sz w:val="24"/>
          <w:szCs w:val="24"/>
        </w:rPr>
        <w:t>4:  “for some days” he prayed and fasted</w:t>
      </w:r>
      <w:r>
        <w:rPr>
          <w:rFonts w:ascii="Times New Roman" w:hAnsi="Times New Roman" w:cs="Times New Roman"/>
          <w:sz w:val="24"/>
          <w:szCs w:val="24"/>
        </w:rPr>
        <w:t xml:space="preserve"> </w:t>
      </w:r>
    </w:p>
    <w:p w:rsidR="00051104" w:rsidRDefault="006E02F0" w:rsidP="00BB154E">
      <w:pPr>
        <w:pStyle w:val="NoSpacing"/>
        <w:rPr>
          <w:rFonts w:ascii="Times New Roman" w:hAnsi="Times New Roman" w:cs="Times New Roman"/>
          <w:sz w:val="24"/>
          <w:szCs w:val="24"/>
        </w:rPr>
      </w:pPr>
      <w:r>
        <w:rPr>
          <w:rFonts w:ascii="Times New Roman" w:hAnsi="Times New Roman" w:cs="Times New Roman"/>
          <w:sz w:val="24"/>
          <w:szCs w:val="24"/>
        </w:rPr>
        <w:tab/>
        <w:t>-v. 6</w:t>
      </w:r>
      <w:r w:rsidR="00061B62">
        <w:rPr>
          <w:rFonts w:ascii="Times New Roman" w:hAnsi="Times New Roman" w:cs="Times New Roman"/>
          <w:sz w:val="24"/>
          <w:szCs w:val="24"/>
        </w:rPr>
        <w:t>:  prayed “day and night”</w:t>
      </w:r>
      <w:r w:rsidR="00061B62">
        <w:rPr>
          <w:rFonts w:ascii="Times New Roman" w:hAnsi="Times New Roman" w:cs="Times New Roman"/>
          <w:sz w:val="24"/>
          <w:szCs w:val="24"/>
        </w:rPr>
        <w:br/>
      </w:r>
      <w:r>
        <w:rPr>
          <w:rFonts w:ascii="Times New Roman" w:hAnsi="Times New Roman" w:cs="Times New Roman"/>
          <w:sz w:val="24"/>
          <w:szCs w:val="24"/>
        </w:rPr>
        <w:t xml:space="preserve">B.  </w:t>
      </w:r>
      <w:r w:rsidR="00061B62">
        <w:rPr>
          <w:rFonts w:ascii="Times New Roman" w:hAnsi="Times New Roman" w:cs="Times New Roman"/>
          <w:sz w:val="24"/>
          <w:szCs w:val="24"/>
        </w:rPr>
        <w:t>Faithful prayer is r</w:t>
      </w:r>
      <w:r w:rsidR="00351238">
        <w:rPr>
          <w:rFonts w:ascii="Times New Roman" w:hAnsi="Times New Roman" w:cs="Times New Roman"/>
          <w:sz w:val="24"/>
          <w:szCs w:val="24"/>
        </w:rPr>
        <w:t>ooted in an understanding of who God is</w:t>
      </w:r>
      <w:r w:rsidR="00061B62">
        <w:rPr>
          <w:rFonts w:ascii="Times New Roman" w:hAnsi="Times New Roman" w:cs="Times New Roman"/>
          <w:sz w:val="24"/>
          <w:szCs w:val="24"/>
        </w:rPr>
        <w:t xml:space="preserve"> (</w:t>
      </w:r>
      <w:r>
        <w:rPr>
          <w:rFonts w:ascii="Times New Roman" w:hAnsi="Times New Roman" w:cs="Times New Roman"/>
          <w:sz w:val="24"/>
          <w:szCs w:val="24"/>
        </w:rPr>
        <w:t>v. 5</w:t>
      </w:r>
      <w:r w:rsidR="00061B62">
        <w:rPr>
          <w:rFonts w:ascii="Times New Roman" w:hAnsi="Times New Roman" w:cs="Times New Roman"/>
          <w:sz w:val="24"/>
          <w:szCs w:val="24"/>
        </w:rPr>
        <w:t>)</w:t>
      </w:r>
    </w:p>
    <w:p w:rsidR="00061B62" w:rsidRDefault="006E02F0" w:rsidP="00BB154E">
      <w:pPr>
        <w:pStyle w:val="NoSpacing"/>
        <w:rPr>
          <w:rFonts w:ascii="Times New Roman" w:hAnsi="Times New Roman" w:cs="Times New Roman"/>
          <w:sz w:val="24"/>
          <w:szCs w:val="24"/>
        </w:rPr>
      </w:pPr>
      <w:r>
        <w:rPr>
          <w:rFonts w:ascii="Times New Roman" w:hAnsi="Times New Roman" w:cs="Times New Roman"/>
          <w:sz w:val="24"/>
          <w:szCs w:val="24"/>
        </w:rPr>
        <w:tab/>
        <w:t xml:space="preserve">1.  </w:t>
      </w:r>
      <w:r w:rsidR="00061B62">
        <w:rPr>
          <w:rFonts w:ascii="Times New Roman" w:hAnsi="Times New Roman" w:cs="Times New Roman"/>
          <w:sz w:val="24"/>
          <w:szCs w:val="24"/>
        </w:rPr>
        <w:t>Understanding God’s unlimited power</w:t>
      </w:r>
    </w:p>
    <w:p w:rsidR="00051104" w:rsidRDefault="006E02F0" w:rsidP="00061B62">
      <w:pPr>
        <w:pStyle w:val="NoSpacing"/>
        <w:ind w:left="720" w:firstLine="720"/>
        <w:rPr>
          <w:rFonts w:ascii="Times New Roman" w:hAnsi="Times New Roman" w:cs="Times New Roman"/>
          <w:sz w:val="24"/>
          <w:szCs w:val="24"/>
        </w:rPr>
      </w:pPr>
      <w:r>
        <w:rPr>
          <w:rFonts w:ascii="Times New Roman" w:hAnsi="Times New Roman" w:cs="Times New Roman"/>
          <w:sz w:val="24"/>
          <w:szCs w:val="24"/>
        </w:rPr>
        <w:t>“God of heaven, great and awesome God”</w:t>
      </w:r>
      <w:r w:rsidR="00061B62">
        <w:rPr>
          <w:rFonts w:ascii="Times New Roman" w:hAnsi="Times New Roman" w:cs="Times New Roman"/>
          <w:sz w:val="24"/>
          <w:szCs w:val="24"/>
        </w:rPr>
        <w:t xml:space="preserve"> (v. 5)</w:t>
      </w:r>
    </w:p>
    <w:p w:rsidR="00061B62" w:rsidRDefault="006E02F0" w:rsidP="00BB154E">
      <w:pPr>
        <w:pStyle w:val="NoSpacing"/>
        <w:rPr>
          <w:rFonts w:ascii="Times New Roman" w:hAnsi="Times New Roman" w:cs="Times New Roman"/>
          <w:sz w:val="24"/>
          <w:szCs w:val="24"/>
        </w:rPr>
      </w:pPr>
      <w:r>
        <w:rPr>
          <w:rFonts w:ascii="Times New Roman" w:hAnsi="Times New Roman" w:cs="Times New Roman"/>
          <w:sz w:val="24"/>
          <w:szCs w:val="24"/>
        </w:rPr>
        <w:tab/>
        <w:t xml:space="preserve">2.  </w:t>
      </w:r>
      <w:r w:rsidR="00061B62">
        <w:rPr>
          <w:rFonts w:ascii="Times New Roman" w:hAnsi="Times New Roman" w:cs="Times New Roman"/>
          <w:sz w:val="24"/>
          <w:szCs w:val="24"/>
        </w:rPr>
        <w:t>Understanding God’s personal f</w:t>
      </w:r>
      <w:r w:rsidR="008955DC">
        <w:rPr>
          <w:rFonts w:ascii="Times New Roman" w:hAnsi="Times New Roman" w:cs="Times New Roman"/>
          <w:sz w:val="24"/>
          <w:szCs w:val="24"/>
        </w:rPr>
        <w:t>aithfulness to his people</w:t>
      </w:r>
    </w:p>
    <w:p w:rsidR="006E02F0" w:rsidRDefault="006E02F0" w:rsidP="00061B62">
      <w:pPr>
        <w:pStyle w:val="NoSpacing"/>
        <w:ind w:left="720" w:firstLine="720"/>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who</w:t>
      </w:r>
      <w:proofErr w:type="gramEnd"/>
      <w:r>
        <w:rPr>
          <w:rFonts w:ascii="Times New Roman" w:hAnsi="Times New Roman" w:cs="Times New Roman"/>
          <w:sz w:val="24"/>
          <w:szCs w:val="24"/>
        </w:rPr>
        <w:t xml:space="preserve"> keeps his covenant of love with those wh</w:t>
      </w:r>
      <w:r w:rsidR="00061B62">
        <w:rPr>
          <w:rFonts w:ascii="Times New Roman" w:hAnsi="Times New Roman" w:cs="Times New Roman"/>
          <w:sz w:val="24"/>
          <w:szCs w:val="24"/>
        </w:rPr>
        <w:t>o love him</w:t>
      </w:r>
      <w:r>
        <w:rPr>
          <w:rFonts w:ascii="Times New Roman" w:hAnsi="Times New Roman" w:cs="Times New Roman"/>
          <w:sz w:val="24"/>
          <w:szCs w:val="24"/>
        </w:rPr>
        <w:t>”</w:t>
      </w:r>
      <w:r w:rsidR="008955DC">
        <w:rPr>
          <w:rFonts w:ascii="Times New Roman" w:hAnsi="Times New Roman" w:cs="Times New Roman"/>
          <w:sz w:val="24"/>
          <w:szCs w:val="24"/>
        </w:rPr>
        <w:t xml:space="preserve"> (v. 5)</w:t>
      </w:r>
    </w:p>
    <w:p w:rsidR="00145984" w:rsidRDefault="00145984" w:rsidP="00E448FF">
      <w:pPr>
        <w:pStyle w:val="NoSpacing"/>
        <w:rPr>
          <w:rFonts w:ascii="Times New Roman" w:hAnsi="Times New Roman" w:cs="Times New Roman"/>
          <w:sz w:val="24"/>
          <w:szCs w:val="24"/>
        </w:rPr>
      </w:pPr>
      <w:r>
        <w:rPr>
          <w:rFonts w:ascii="Times New Roman" w:hAnsi="Times New Roman" w:cs="Times New Roman"/>
          <w:sz w:val="24"/>
          <w:szCs w:val="24"/>
        </w:rPr>
        <w:t xml:space="preserve">C.  </w:t>
      </w:r>
      <w:r w:rsidR="00061B62">
        <w:rPr>
          <w:rFonts w:ascii="Times New Roman" w:hAnsi="Times New Roman" w:cs="Times New Roman"/>
          <w:sz w:val="24"/>
          <w:szCs w:val="24"/>
        </w:rPr>
        <w:t>Faithful prayer is r</w:t>
      </w:r>
      <w:r w:rsidR="00351238">
        <w:rPr>
          <w:rFonts w:ascii="Times New Roman" w:hAnsi="Times New Roman" w:cs="Times New Roman"/>
          <w:sz w:val="24"/>
          <w:szCs w:val="24"/>
        </w:rPr>
        <w:t xml:space="preserve">ooted in </w:t>
      </w:r>
      <w:r w:rsidR="00061B62">
        <w:rPr>
          <w:rFonts w:ascii="Times New Roman" w:hAnsi="Times New Roman" w:cs="Times New Roman"/>
          <w:sz w:val="24"/>
          <w:szCs w:val="24"/>
        </w:rPr>
        <w:t>an understanding of who we are (v. 6-7)</w:t>
      </w:r>
    </w:p>
    <w:p w:rsidR="00145984" w:rsidRDefault="008955DC" w:rsidP="00BB154E">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061B62">
        <w:rPr>
          <w:rFonts w:ascii="Times New Roman" w:hAnsi="Times New Roman" w:cs="Times New Roman"/>
          <w:sz w:val="24"/>
          <w:szCs w:val="24"/>
        </w:rPr>
        <w:tab/>
        <w:t>1.  Confession for the sins of Israel</w:t>
      </w:r>
    </w:p>
    <w:p w:rsidR="00061B62" w:rsidRDefault="00061B62" w:rsidP="00BB154E">
      <w:pPr>
        <w:pStyle w:val="NoSpacing"/>
        <w:rPr>
          <w:rFonts w:ascii="Times New Roman" w:hAnsi="Times New Roman" w:cs="Times New Roman"/>
          <w:sz w:val="24"/>
          <w:szCs w:val="24"/>
        </w:rPr>
      </w:pPr>
      <w:r>
        <w:rPr>
          <w:rFonts w:ascii="Times New Roman" w:hAnsi="Times New Roman" w:cs="Times New Roman"/>
          <w:sz w:val="24"/>
          <w:szCs w:val="24"/>
        </w:rPr>
        <w:tab/>
        <w:t>2.  Nehemiah identifies with Israel in their sins</w:t>
      </w:r>
    </w:p>
    <w:p w:rsidR="00C240BD" w:rsidRDefault="00C240BD" w:rsidP="00BB154E">
      <w:pPr>
        <w:pStyle w:val="NoSpacing"/>
        <w:rPr>
          <w:rFonts w:ascii="Times New Roman" w:hAnsi="Times New Roman" w:cs="Times New Roman"/>
          <w:sz w:val="24"/>
          <w:szCs w:val="24"/>
        </w:rPr>
      </w:pPr>
      <w:r>
        <w:rPr>
          <w:rFonts w:ascii="Times New Roman" w:hAnsi="Times New Roman" w:cs="Times New Roman"/>
          <w:sz w:val="24"/>
          <w:szCs w:val="24"/>
        </w:rPr>
        <w:t xml:space="preserve">D.  </w:t>
      </w:r>
      <w:r w:rsidR="00061B62">
        <w:rPr>
          <w:rFonts w:ascii="Times New Roman" w:hAnsi="Times New Roman" w:cs="Times New Roman"/>
          <w:sz w:val="24"/>
          <w:szCs w:val="24"/>
        </w:rPr>
        <w:t>Faithful prayer c</w:t>
      </w:r>
      <w:r w:rsidR="0088309A">
        <w:rPr>
          <w:rFonts w:ascii="Times New Roman" w:hAnsi="Times New Roman" w:cs="Times New Roman"/>
          <w:sz w:val="24"/>
          <w:szCs w:val="24"/>
        </w:rPr>
        <w:t xml:space="preserve">alls God to be true to </w:t>
      </w:r>
      <w:r>
        <w:rPr>
          <w:rFonts w:ascii="Times New Roman" w:hAnsi="Times New Roman" w:cs="Times New Roman"/>
          <w:sz w:val="24"/>
          <w:szCs w:val="24"/>
        </w:rPr>
        <w:t>his</w:t>
      </w:r>
      <w:r w:rsidR="0088309A">
        <w:rPr>
          <w:rFonts w:ascii="Times New Roman" w:hAnsi="Times New Roman" w:cs="Times New Roman"/>
          <w:sz w:val="24"/>
          <w:szCs w:val="24"/>
        </w:rPr>
        <w:t xml:space="preserve"> own character</w:t>
      </w:r>
      <w:r w:rsidR="00061B62">
        <w:rPr>
          <w:rFonts w:ascii="Times New Roman" w:hAnsi="Times New Roman" w:cs="Times New Roman"/>
          <w:sz w:val="24"/>
          <w:szCs w:val="24"/>
        </w:rPr>
        <w:t xml:space="preserve"> (v. 8-10)</w:t>
      </w:r>
    </w:p>
    <w:p w:rsidR="00061B62" w:rsidRDefault="00C240BD" w:rsidP="00BB154E">
      <w:pPr>
        <w:pStyle w:val="NoSpacing"/>
        <w:rPr>
          <w:rFonts w:ascii="Times New Roman" w:hAnsi="Times New Roman" w:cs="Times New Roman"/>
          <w:sz w:val="24"/>
          <w:szCs w:val="24"/>
        </w:rPr>
      </w:pPr>
      <w:r>
        <w:rPr>
          <w:rFonts w:ascii="Times New Roman" w:hAnsi="Times New Roman" w:cs="Times New Roman"/>
          <w:sz w:val="24"/>
          <w:szCs w:val="24"/>
        </w:rPr>
        <w:tab/>
      </w:r>
      <w:r w:rsidR="00061B62">
        <w:rPr>
          <w:rFonts w:ascii="Times New Roman" w:hAnsi="Times New Roman" w:cs="Times New Roman"/>
          <w:sz w:val="24"/>
          <w:szCs w:val="24"/>
        </w:rPr>
        <w:t>1.  He calls on God to be faithful to a promise God made hundreds of years ago.</w:t>
      </w:r>
    </w:p>
    <w:p w:rsidR="00C240BD" w:rsidRDefault="00061B62" w:rsidP="00061B62">
      <w:pPr>
        <w:pStyle w:val="NoSpacing"/>
        <w:ind w:left="720"/>
        <w:rPr>
          <w:rFonts w:ascii="Times New Roman" w:hAnsi="Times New Roman" w:cs="Times New Roman"/>
          <w:sz w:val="24"/>
          <w:szCs w:val="24"/>
        </w:rPr>
      </w:pPr>
      <w:r>
        <w:rPr>
          <w:rFonts w:ascii="Times New Roman" w:hAnsi="Times New Roman" w:cs="Times New Roman"/>
          <w:sz w:val="24"/>
          <w:szCs w:val="24"/>
        </w:rPr>
        <w:t>2.  When asking God to do something we want him to do, the only “bargaining power” we have is calling on God’s own character (mercy, faithfulness, love).  There is nothing withi</w:t>
      </w:r>
      <w:bookmarkStart w:id="0" w:name="_GoBack"/>
      <w:bookmarkEnd w:id="0"/>
      <w:r>
        <w:rPr>
          <w:rFonts w:ascii="Times New Roman" w:hAnsi="Times New Roman" w:cs="Times New Roman"/>
          <w:sz w:val="24"/>
          <w:szCs w:val="24"/>
        </w:rPr>
        <w:t>n ourselves that we can point to in order to get God to act</w:t>
      </w:r>
    </w:p>
    <w:p w:rsidR="001D2BAB" w:rsidRDefault="00351238" w:rsidP="00BB154E">
      <w:pPr>
        <w:pStyle w:val="NoSpacing"/>
        <w:rPr>
          <w:rFonts w:ascii="Times New Roman" w:hAnsi="Times New Roman" w:cs="Times New Roman"/>
          <w:sz w:val="24"/>
          <w:szCs w:val="24"/>
        </w:rPr>
      </w:pPr>
      <w:r>
        <w:rPr>
          <w:rFonts w:ascii="Times New Roman" w:hAnsi="Times New Roman" w:cs="Times New Roman"/>
          <w:sz w:val="24"/>
          <w:szCs w:val="24"/>
        </w:rPr>
        <w:t xml:space="preserve">E.  </w:t>
      </w:r>
      <w:r w:rsidR="008C7690">
        <w:rPr>
          <w:rFonts w:ascii="Times New Roman" w:hAnsi="Times New Roman" w:cs="Times New Roman"/>
          <w:sz w:val="24"/>
          <w:szCs w:val="24"/>
        </w:rPr>
        <w:t>Faithful prayer gets s</w:t>
      </w:r>
      <w:r w:rsidR="001D2BAB">
        <w:rPr>
          <w:rFonts w:ascii="Times New Roman" w:hAnsi="Times New Roman" w:cs="Times New Roman"/>
          <w:sz w:val="24"/>
          <w:szCs w:val="24"/>
        </w:rPr>
        <w:t>pecific</w:t>
      </w:r>
      <w:r w:rsidR="008C7690">
        <w:rPr>
          <w:rFonts w:ascii="Times New Roman" w:hAnsi="Times New Roman" w:cs="Times New Roman"/>
          <w:sz w:val="24"/>
          <w:szCs w:val="24"/>
        </w:rPr>
        <w:t xml:space="preserve"> (v. 11)</w:t>
      </w:r>
    </w:p>
    <w:p w:rsidR="00351238" w:rsidRDefault="00351238" w:rsidP="00BB154E">
      <w:pPr>
        <w:pStyle w:val="NoSpacing"/>
        <w:rPr>
          <w:rFonts w:ascii="Times New Roman" w:hAnsi="Times New Roman" w:cs="Times New Roman"/>
          <w:sz w:val="24"/>
          <w:szCs w:val="24"/>
        </w:rPr>
      </w:pPr>
    </w:p>
    <w:p w:rsidR="00C240BD" w:rsidRDefault="001D2BAB" w:rsidP="00BB154E">
      <w:pPr>
        <w:pStyle w:val="NoSpacing"/>
        <w:rPr>
          <w:rFonts w:ascii="Times New Roman" w:hAnsi="Times New Roman" w:cs="Times New Roman"/>
          <w:sz w:val="24"/>
          <w:szCs w:val="24"/>
        </w:rPr>
      </w:pPr>
      <w:r>
        <w:rPr>
          <w:rFonts w:ascii="Times New Roman" w:hAnsi="Times New Roman" w:cs="Times New Roman"/>
          <w:sz w:val="24"/>
          <w:szCs w:val="24"/>
        </w:rPr>
        <w:lastRenderedPageBreak/>
        <w:tab/>
      </w:r>
    </w:p>
    <w:p w:rsidR="00C240BD" w:rsidRDefault="00C240BD" w:rsidP="00BB154E">
      <w:pPr>
        <w:pStyle w:val="NoSpacing"/>
        <w:rPr>
          <w:rFonts w:ascii="Times New Roman" w:hAnsi="Times New Roman" w:cs="Times New Roman"/>
          <w:sz w:val="24"/>
          <w:szCs w:val="24"/>
        </w:rPr>
      </w:pPr>
    </w:p>
    <w:p w:rsidR="00351238" w:rsidRDefault="00EC457E" w:rsidP="00BB154E">
      <w:pPr>
        <w:pStyle w:val="NoSpacing"/>
        <w:rPr>
          <w:rFonts w:ascii="Times New Roman" w:hAnsi="Times New Roman" w:cs="Times New Roman"/>
          <w:sz w:val="24"/>
          <w:szCs w:val="24"/>
        </w:rPr>
      </w:pPr>
      <w:r>
        <w:rPr>
          <w:rFonts w:ascii="Times New Roman" w:hAnsi="Times New Roman" w:cs="Times New Roman"/>
          <w:sz w:val="24"/>
          <w:szCs w:val="24"/>
        </w:rPr>
        <w:t>I</w:t>
      </w:r>
      <w:r w:rsidR="00E448FF">
        <w:rPr>
          <w:rFonts w:ascii="Times New Roman" w:hAnsi="Times New Roman" w:cs="Times New Roman"/>
          <w:sz w:val="24"/>
          <w:szCs w:val="24"/>
        </w:rPr>
        <w:t>I</w:t>
      </w:r>
      <w:proofErr w:type="gramStart"/>
      <w:r w:rsidR="00E448FF">
        <w:rPr>
          <w:rFonts w:ascii="Times New Roman" w:hAnsi="Times New Roman" w:cs="Times New Roman"/>
          <w:sz w:val="24"/>
          <w:szCs w:val="24"/>
        </w:rPr>
        <w:t>.  What</w:t>
      </w:r>
      <w:proofErr w:type="gramEnd"/>
      <w:r w:rsidR="00E448FF">
        <w:rPr>
          <w:rFonts w:ascii="Times New Roman" w:hAnsi="Times New Roman" w:cs="Times New Roman"/>
          <w:sz w:val="24"/>
          <w:szCs w:val="24"/>
        </w:rPr>
        <w:t xml:space="preserve"> does faithful prayer accomplish?</w:t>
      </w:r>
    </w:p>
    <w:p w:rsidR="008C7690" w:rsidRDefault="008C7690" w:rsidP="00BB154E">
      <w:pPr>
        <w:pStyle w:val="NoSpacing"/>
        <w:rPr>
          <w:rFonts w:ascii="Times New Roman" w:hAnsi="Times New Roman" w:cs="Times New Roman"/>
          <w:sz w:val="24"/>
          <w:szCs w:val="24"/>
        </w:rPr>
      </w:pPr>
      <w:r>
        <w:rPr>
          <w:rFonts w:ascii="Times New Roman" w:hAnsi="Times New Roman" w:cs="Times New Roman"/>
          <w:sz w:val="24"/>
          <w:szCs w:val="24"/>
        </w:rPr>
        <w:t>A.  Faithful prayer moves and shapes us</w:t>
      </w:r>
    </w:p>
    <w:p w:rsidR="008C7690" w:rsidRDefault="008C7690" w:rsidP="008C7690">
      <w:pPr>
        <w:pStyle w:val="NoSpacing"/>
        <w:ind w:left="720"/>
        <w:rPr>
          <w:rFonts w:ascii="Times New Roman" w:hAnsi="Times New Roman" w:cs="Times New Roman"/>
          <w:sz w:val="24"/>
          <w:szCs w:val="24"/>
        </w:rPr>
      </w:pPr>
      <w:r>
        <w:rPr>
          <w:rFonts w:ascii="Times New Roman" w:hAnsi="Times New Roman" w:cs="Times New Roman"/>
          <w:sz w:val="24"/>
          <w:szCs w:val="24"/>
        </w:rPr>
        <w:t>1.  As Nehemiah prays over a course of time, a sense of calling begins to emerge—that he is in a unique position to do something about the problem</w:t>
      </w:r>
    </w:p>
    <w:p w:rsidR="008955DC" w:rsidRDefault="008955DC" w:rsidP="008955DC">
      <w:pPr>
        <w:pStyle w:val="NoSpacing"/>
        <w:ind w:left="720"/>
        <w:rPr>
          <w:rFonts w:ascii="Times New Roman" w:hAnsi="Times New Roman" w:cs="Times New Roman"/>
          <w:sz w:val="24"/>
          <w:szCs w:val="24"/>
        </w:rPr>
      </w:pPr>
      <w:r>
        <w:rPr>
          <w:rFonts w:ascii="Times New Roman" w:hAnsi="Times New Roman" w:cs="Times New Roman"/>
          <w:sz w:val="24"/>
          <w:szCs w:val="24"/>
        </w:rPr>
        <w:t>2</w:t>
      </w:r>
      <w:r w:rsidR="00351238">
        <w:rPr>
          <w:rFonts w:ascii="Times New Roman" w:hAnsi="Times New Roman" w:cs="Times New Roman"/>
          <w:sz w:val="24"/>
          <w:szCs w:val="24"/>
        </w:rPr>
        <w:t xml:space="preserve">.  When </w:t>
      </w:r>
      <w:r>
        <w:rPr>
          <w:rFonts w:ascii="Times New Roman" w:hAnsi="Times New Roman" w:cs="Times New Roman"/>
          <w:sz w:val="24"/>
          <w:szCs w:val="24"/>
        </w:rPr>
        <w:t>we commit to praying for something, God often shapes our own hearts and moves us to a particular course of action</w:t>
      </w:r>
    </w:p>
    <w:p w:rsidR="008955DC" w:rsidRDefault="008955DC" w:rsidP="00BB154E">
      <w:pPr>
        <w:pStyle w:val="NoSpacing"/>
        <w:rPr>
          <w:rFonts w:ascii="Times New Roman" w:hAnsi="Times New Roman" w:cs="Times New Roman"/>
          <w:sz w:val="24"/>
          <w:szCs w:val="24"/>
        </w:rPr>
      </w:pPr>
    </w:p>
    <w:p w:rsidR="00351238" w:rsidRDefault="00351238" w:rsidP="00BB154E">
      <w:pPr>
        <w:pStyle w:val="NoSpacing"/>
        <w:rPr>
          <w:rFonts w:ascii="Times New Roman" w:hAnsi="Times New Roman" w:cs="Times New Roman"/>
          <w:sz w:val="24"/>
          <w:szCs w:val="24"/>
        </w:rPr>
      </w:pPr>
      <w:r>
        <w:rPr>
          <w:rFonts w:ascii="Times New Roman" w:hAnsi="Times New Roman" w:cs="Times New Roman"/>
          <w:sz w:val="24"/>
          <w:szCs w:val="24"/>
        </w:rPr>
        <w:t xml:space="preserve">B.  </w:t>
      </w:r>
      <w:r w:rsidR="008955DC">
        <w:rPr>
          <w:rFonts w:ascii="Times New Roman" w:hAnsi="Times New Roman" w:cs="Times New Roman"/>
          <w:sz w:val="24"/>
          <w:szCs w:val="24"/>
        </w:rPr>
        <w:t>Faithful prayer m</w:t>
      </w:r>
      <w:r>
        <w:rPr>
          <w:rFonts w:ascii="Times New Roman" w:hAnsi="Times New Roman" w:cs="Times New Roman"/>
          <w:sz w:val="24"/>
          <w:szCs w:val="24"/>
        </w:rPr>
        <w:t>oves and shapes the world</w:t>
      </w:r>
    </w:p>
    <w:p w:rsidR="008955DC" w:rsidRDefault="00351238" w:rsidP="00BB154E">
      <w:pPr>
        <w:pStyle w:val="NoSpacing"/>
        <w:rPr>
          <w:rFonts w:ascii="Times New Roman" w:hAnsi="Times New Roman" w:cs="Times New Roman"/>
          <w:sz w:val="24"/>
          <w:szCs w:val="24"/>
        </w:rPr>
      </w:pPr>
      <w:r>
        <w:rPr>
          <w:rFonts w:ascii="Times New Roman" w:hAnsi="Times New Roman" w:cs="Times New Roman"/>
          <w:sz w:val="24"/>
          <w:szCs w:val="24"/>
        </w:rPr>
        <w:tab/>
      </w:r>
      <w:r w:rsidR="008955DC">
        <w:rPr>
          <w:rFonts w:ascii="Times New Roman" w:hAnsi="Times New Roman" w:cs="Times New Roman"/>
          <w:sz w:val="24"/>
          <w:szCs w:val="24"/>
        </w:rPr>
        <w:t>1.  God choses to answer Nehemiah’s</w:t>
      </w:r>
      <w:r>
        <w:rPr>
          <w:rFonts w:ascii="Times New Roman" w:hAnsi="Times New Roman" w:cs="Times New Roman"/>
          <w:sz w:val="24"/>
          <w:szCs w:val="24"/>
        </w:rPr>
        <w:t xml:space="preserve"> prayer in </w:t>
      </w:r>
      <w:r w:rsidR="008955DC">
        <w:rPr>
          <w:rFonts w:ascii="Times New Roman" w:hAnsi="Times New Roman" w:cs="Times New Roman"/>
          <w:sz w:val="24"/>
          <w:szCs w:val="24"/>
        </w:rPr>
        <w:t xml:space="preserve">some </w:t>
      </w:r>
      <w:r>
        <w:rPr>
          <w:rFonts w:ascii="Times New Roman" w:hAnsi="Times New Roman" w:cs="Times New Roman"/>
          <w:sz w:val="24"/>
          <w:szCs w:val="24"/>
        </w:rPr>
        <w:t>radical ways</w:t>
      </w:r>
    </w:p>
    <w:p w:rsidR="00351238" w:rsidRDefault="008955DC" w:rsidP="00BB154E">
      <w:pPr>
        <w:pStyle w:val="NoSpacing"/>
        <w:rPr>
          <w:rFonts w:ascii="Times New Roman" w:hAnsi="Times New Roman" w:cs="Times New Roman"/>
          <w:sz w:val="24"/>
          <w:szCs w:val="24"/>
        </w:rPr>
      </w:pPr>
      <w:r>
        <w:rPr>
          <w:rFonts w:ascii="Times New Roman" w:hAnsi="Times New Roman" w:cs="Times New Roman"/>
          <w:sz w:val="24"/>
          <w:szCs w:val="24"/>
        </w:rPr>
        <w:tab/>
        <w:t>2.  God continues to answer prayer in radical ways</w:t>
      </w:r>
    </w:p>
    <w:p w:rsidR="00707289" w:rsidRDefault="008955DC" w:rsidP="00BB154E">
      <w:pPr>
        <w:pStyle w:val="NoSpacing"/>
        <w:rPr>
          <w:rFonts w:ascii="Times New Roman" w:hAnsi="Times New Roman" w:cs="Times New Roman"/>
          <w:sz w:val="24"/>
          <w:szCs w:val="24"/>
        </w:rPr>
      </w:pPr>
      <w:r>
        <w:rPr>
          <w:rFonts w:ascii="Times New Roman" w:hAnsi="Times New Roman" w:cs="Times New Roman"/>
          <w:sz w:val="24"/>
          <w:szCs w:val="24"/>
        </w:rPr>
        <w:tab/>
        <w:t>3.  So, prayer is actually one of the most “productive” things we can do</w:t>
      </w:r>
    </w:p>
    <w:p w:rsidR="00707289" w:rsidRDefault="00707289" w:rsidP="00BB154E">
      <w:pPr>
        <w:pStyle w:val="NoSpacing"/>
        <w:rPr>
          <w:rFonts w:ascii="Times New Roman" w:hAnsi="Times New Roman" w:cs="Times New Roman"/>
          <w:sz w:val="24"/>
          <w:szCs w:val="24"/>
        </w:rPr>
      </w:pPr>
    </w:p>
    <w:p w:rsidR="00707289" w:rsidRDefault="00707289" w:rsidP="00BB154E">
      <w:pPr>
        <w:pStyle w:val="NoSpacing"/>
        <w:rPr>
          <w:rFonts w:ascii="Times New Roman" w:hAnsi="Times New Roman" w:cs="Times New Roman"/>
          <w:sz w:val="24"/>
          <w:szCs w:val="24"/>
        </w:rPr>
      </w:pPr>
    </w:p>
    <w:p w:rsidR="008955DC" w:rsidRPr="008955DC" w:rsidRDefault="008955DC" w:rsidP="00707289">
      <w:pPr>
        <w:pStyle w:val="NoSpacing"/>
        <w:rPr>
          <w:rFonts w:ascii="Times New Roman" w:hAnsi="Times New Roman" w:cs="Times New Roman"/>
          <w:sz w:val="24"/>
          <w:szCs w:val="24"/>
          <w:u w:val="single"/>
        </w:rPr>
      </w:pPr>
      <w:r w:rsidRPr="008955DC">
        <w:rPr>
          <w:rFonts w:ascii="Times New Roman" w:hAnsi="Times New Roman" w:cs="Times New Roman"/>
          <w:sz w:val="24"/>
          <w:szCs w:val="24"/>
          <w:u w:val="single"/>
        </w:rPr>
        <w:t>Conclusion</w:t>
      </w:r>
    </w:p>
    <w:p w:rsidR="00707289" w:rsidRDefault="008955DC" w:rsidP="00707289">
      <w:pPr>
        <w:pStyle w:val="NoSpacing"/>
        <w:rPr>
          <w:rFonts w:ascii="Times New Roman" w:hAnsi="Times New Roman" w:cs="Times New Roman"/>
          <w:sz w:val="24"/>
          <w:szCs w:val="24"/>
        </w:rPr>
      </w:pPr>
      <w:r>
        <w:rPr>
          <w:rFonts w:ascii="Times New Roman" w:hAnsi="Times New Roman" w:cs="Times New Roman"/>
          <w:sz w:val="24"/>
          <w:szCs w:val="24"/>
        </w:rPr>
        <w:t xml:space="preserve">I.  </w:t>
      </w:r>
      <w:r w:rsidR="00707289">
        <w:rPr>
          <w:rFonts w:ascii="Times New Roman" w:hAnsi="Times New Roman" w:cs="Times New Roman"/>
          <w:sz w:val="24"/>
          <w:szCs w:val="24"/>
        </w:rPr>
        <w:t>How are you bei</w:t>
      </w:r>
      <w:r>
        <w:rPr>
          <w:rFonts w:ascii="Times New Roman" w:hAnsi="Times New Roman" w:cs="Times New Roman"/>
          <w:sz w:val="24"/>
          <w:szCs w:val="24"/>
        </w:rPr>
        <w:t>ng called to a life of prayer during</w:t>
      </w:r>
      <w:r w:rsidR="00707289">
        <w:rPr>
          <w:rFonts w:ascii="Times New Roman" w:hAnsi="Times New Roman" w:cs="Times New Roman"/>
          <w:sz w:val="24"/>
          <w:szCs w:val="24"/>
        </w:rPr>
        <w:t xml:space="preserve"> this </w:t>
      </w:r>
      <w:r>
        <w:rPr>
          <w:rFonts w:ascii="Times New Roman" w:hAnsi="Times New Roman" w:cs="Times New Roman"/>
          <w:sz w:val="24"/>
          <w:szCs w:val="24"/>
        </w:rPr>
        <w:t xml:space="preserve">summer </w:t>
      </w:r>
      <w:r w:rsidR="00707289">
        <w:rPr>
          <w:rFonts w:ascii="Times New Roman" w:hAnsi="Times New Roman" w:cs="Times New Roman"/>
          <w:sz w:val="24"/>
          <w:szCs w:val="24"/>
        </w:rPr>
        <w:t xml:space="preserve">season?  </w:t>
      </w:r>
    </w:p>
    <w:p w:rsidR="008955DC" w:rsidRDefault="008955DC" w:rsidP="008F4938">
      <w:pPr>
        <w:pStyle w:val="NoSpacing"/>
        <w:rPr>
          <w:rFonts w:ascii="Times New Roman" w:hAnsi="Times New Roman" w:cs="Times New Roman"/>
          <w:sz w:val="24"/>
          <w:szCs w:val="24"/>
        </w:rPr>
      </w:pPr>
    </w:p>
    <w:p w:rsidR="008955DC" w:rsidRDefault="008955DC" w:rsidP="008F4938">
      <w:pPr>
        <w:pStyle w:val="NoSpacing"/>
        <w:rPr>
          <w:rFonts w:ascii="Times New Roman" w:hAnsi="Times New Roman" w:cs="Times New Roman"/>
          <w:sz w:val="24"/>
          <w:szCs w:val="24"/>
        </w:rPr>
      </w:pPr>
      <w:r>
        <w:rPr>
          <w:rFonts w:ascii="Times New Roman" w:hAnsi="Times New Roman" w:cs="Times New Roman"/>
          <w:sz w:val="24"/>
          <w:szCs w:val="24"/>
        </w:rPr>
        <w:t>II</w:t>
      </w:r>
      <w:proofErr w:type="gramStart"/>
      <w:r>
        <w:rPr>
          <w:rFonts w:ascii="Times New Roman" w:hAnsi="Times New Roman" w:cs="Times New Roman"/>
          <w:sz w:val="24"/>
          <w:szCs w:val="24"/>
        </w:rPr>
        <w:t>.  As</w:t>
      </w:r>
      <w:proofErr w:type="gramEnd"/>
      <w:r>
        <w:rPr>
          <w:rFonts w:ascii="Times New Roman" w:hAnsi="Times New Roman" w:cs="Times New Roman"/>
          <w:sz w:val="24"/>
          <w:szCs w:val="24"/>
        </w:rPr>
        <w:t xml:space="preserve"> fathers, we have the privilege and responsibility of lifting our families up in prayer regularly.</w:t>
      </w:r>
    </w:p>
    <w:p w:rsidR="008955DC" w:rsidRDefault="008955DC" w:rsidP="008F4938">
      <w:pPr>
        <w:pStyle w:val="NoSpacing"/>
        <w:rPr>
          <w:rFonts w:ascii="Times New Roman" w:hAnsi="Times New Roman" w:cs="Times New Roman"/>
          <w:sz w:val="24"/>
          <w:szCs w:val="24"/>
        </w:rPr>
      </w:pPr>
    </w:p>
    <w:p w:rsidR="00360E2A" w:rsidRDefault="008955DC" w:rsidP="008F4938">
      <w:pPr>
        <w:pStyle w:val="NoSpacing"/>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943600" cy="443420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cient near east.jpg"/>
                    <pic:cNvPicPr/>
                  </pic:nvPicPr>
                  <pic:blipFill>
                    <a:blip r:embed="rId8">
                      <a:extLst>
                        <a:ext uri="{28A0092B-C50C-407E-A947-70E740481C1C}">
                          <a14:useLocalDpi xmlns:a14="http://schemas.microsoft.com/office/drawing/2010/main" val="0"/>
                        </a:ext>
                      </a:extLst>
                    </a:blip>
                    <a:stretch>
                      <a:fillRect/>
                    </a:stretch>
                  </pic:blipFill>
                  <pic:spPr>
                    <a:xfrm>
                      <a:off x="0" y="0"/>
                      <a:ext cx="5943600" cy="4434205"/>
                    </a:xfrm>
                    <a:prstGeom prst="rect">
                      <a:avLst/>
                    </a:prstGeom>
                  </pic:spPr>
                </pic:pic>
              </a:graphicData>
            </a:graphic>
          </wp:inline>
        </w:drawing>
      </w:r>
    </w:p>
    <w:p w:rsidR="00360E2A" w:rsidRDefault="00360E2A" w:rsidP="008F4938">
      <w:pPr>
        <w:pStyle w:val="NoSpacing"/>
        <w:rPr>
          <w:rFonts w:ascii="Times New Roman" w:hAnsi="Times New Roman" w:cs="Times New Roman"/>
          <w:sz w:val="24"/>
          <w:szCs w:val="24"/>
        </w:rPr>
      </w:pPr>
    </w:p>
    <w:p w:rsidR="00360E2A" w:rsidRPr="008955DC" w:rsidRDefault="008955DC" w:rsidP="008955DC">
      <w:pPr>
        <w:pStyle w:val="NoSpacing"/>
        <w:jc w:val="center"/>
        <w:rPr>
          <w:rFonts w:ascii="Times New Roman" w:hAnsi="Times New Roman" w:cs="Times New Roman"/>
          <w:b/>
          <w:sz w:val="24"/>
          <w:szCs w:val="24"/>
        </w:rPr>
      </w:pPr>
      <w:r w:rsidRPr="008955DC">
        <w:rPr>
          <w:rFonts w:ascii="Times New Roman" w:hAnsi="Times New Roman" w:cs="Times New Roman"/>
          <w:b/>
          <w:sz w:val="24"/>
          <w:szCs w:val="24"/>
        </w:rPr>
        <w:t>Discussion Questions</w:t>
      </w:r>
    </w:p>
    <w:p w:rsidR="008F4938" w:rsidRDefault="008F4938" w:rsidP="00BB154E">
      <w:pPr>
        <w:pStyle w:val="NoSpacing"/>
        <w:rPr>
          <w:rFonts w:ascii="Times New Roman" w:hAnsi="Times New Roman" w:cs="Times New Roman"/>
          <w:sz w:val="24"/>
          <w:szCs w:val="24"/>
        </w:rPr>
      </w:pPr>
    </w:p>
    <w:p w:rsidR="008955DC" w:rsidRDefault="008955DC" w:rsidP="00BB154E">
      <w:pPr>
        <w:pStyle w:val="NoSpacing"/>
        <w:rPr>
          <w:rFonts w:ascii="Times New Roman" w:hAnsi="Times New Roman" w:cs="Times New Roman"/>
          <w:sz w:val="24"/>
          <w:szCs w:val="24"/>
        </w:rPr>
      </w:pPr>
      <w:r>
        <w:rPr>
          <w:rFonts w:ascii="Times New Roman" w:hAnsi="Times New Roman" w:cs="Times New Roman"/>
          <w:sz w:val="24"/>
          <w:szCs w:val="24"/>
        </w:rPr>
        <w:t>1.  As you consider Nehemiah’s single-minded zeal for God and the contrasting image of the 3</w:t>
      </w:r>
      <w:r w:rsidRPr="008955DC">
        <w:rPr>
          <w:rFonts w:ascii="Times New Roman" w:hAnsi="Times New Roman" w:cs="Times New Roman"/>
          <w:sz w:val="24"/>
          <w:szCs w:val="24"/>
          <w:vertAlign w:val="superscript"/>
        </w:rPr>
        <w:t>rd</w:t>
      </w:r>
      <w:r>
        <w:rPr>
          <w:rFonts w:ascii="Times New Roman" w:hAnsi="Times New Roman" w:cs="Times New Roman"/>
          <w:sz w:val="24"/>
          <w:szCs w:val="24"/>
        </w:rPr>
        <w:t xml:space="preserve"> soil in Jesus’ Parable of the Sower in Matthew 13, where do you find the weeds (the cares and worries of this world) choking out a fruitful life for God in your own life?</w:t>
      </w:r>
      <w:r>
        <w:rPr>
          <w:rFonts w:ascii="Times New Roman" w:hAnsi="Times New Roman" w:cs="Times New Roman"/>
          <w:sz w:val="24"/>
          <w:szCs w:val="24"/>
        </w:rPr>
        <w:br/>
      </w:r>
    </w:p>
    <w:p w:rsidR="008955DC" w:rsidRDefault="008955DC" w:rsidP="00BB154E">
      <w:pPr>
        <w:pStyle w:val="NoSpacing"/>
        <w:rPr>
          <w:rFonts w:ascii="Times New Roman" w:hAnsi="Times New Roman" w:cs="Times New Roman"/>
          <w:sz w:val="24"/>
          <w:szCs w:val="24"/>
        </w:rPr>
      </w:pPr>
      <w:r>
        <w:rPr>
          <w:rFonts w:ascii="Times New Roman" w:hAnsi="Times New Roman" w:cs="Times New Roman"/>
          <w:sz w:val="24"/>
          <w:szCs w:val="24"/>
        </w:rPr>
        <w:t>2.  How did Sunday’s overview of the Old Testament story add to or change your understanding of the Old Testament?</w:t>
      </w:r>
    </w:p>
    <w:p w:rsidR="008955DC" w:rsidRDefault="008955DC" w:rsidP="00BB154E">
      <w:pPr>
        <w:pStyle w:val="NoSpacing"/>
        <w:rPr>
          <w:rFonts w:ascii="Times New Roman" w:hAnsi="Times New Roman" w:cs="Times New Roman"/>
          <w:sz w:val="24"/>
          <w:szCs w:val="24"/>
        </w:rPr>
      </w:pPr>
    </w:p>
    <w:p w:rsidR="008955DC" w:rsidRDefault="008955DC" w:rsidP="00BB154E">
      <w:pPr>
        <w:pStyle w:val="NoSpacing"/>
        <w:rPr>
          <w:rFonts w:ascii="Times New Roman" w:hAnsi="Times New Roman" w:cs="Times New Roman"/>
          <w:sz w:val="24"/>
          <w:szCs w:val="24"/>
        </w:rPr>
      </w:pPr>
      <w:r>
        <w:rPr>
          <w:rFonts w:ascii="Times New Roman" w:hAnsi="Times New Roman" w:cs="Times New Roman"/>
          <w:sz w:val="24"/>
          <w:szCs w:val="24"/>
        </w:rPr>
        <w:t>3.  Of the 5 qualities of faithful prayer, which one do you need to be most reminded of at this time and why?</w:t>
      </w:r>
    </w:p>
    <w:p w:rsidR="008955DC" w:rsidRDefault="008955DC" w:rsidP="00BB154E">
      <w:pPr>
        <w:pStyle w:val="NoSpacing"/>
        <w:rPr>
          <w:rFonts w:ascii="Times New Roman" w:hAnsi="Times New Roman" w:cs="Times New Roman"/>
          <w:sz w:val="24"/>
          <w:szCs w:val="24"/>
        </w:rPr>
      </w:pPr>
    </w:p>
    <w:p w:rsidR="008955DC" w:rsidRDefault="008955DC" w:rsidP="00BB154E">
      <w:pPr>
        <w:pStyle w:val="NoSpacing"/>
        <w:rPr>
          <w:rFonts w:ascii="Times New Roman" w:hAnsi="Times New Roman" w:cs="Times New Roman"/>
          <w:sz w:val="24"/>
          <w:szCs w:val="24"/>
        </w:rPr>
      </w:pPr>
      <w:r>
        <w:rPr>
          <w:rFonts w:ascii="Times New Roman" w:hAnsi="Times New Roman" w:cs="Times New Roman"/>
          <w:sz w:val="24"/>
          <w:szCs w:val="24"/>
        </w:rPr>
        <w:t xml:space="preserve">4.  Describe a time when God used prayer to significantly </w:t>
      </w:r>
      <w:r w:rsidR="00AB66FE">
        <w:rPr>
          <w:rFonts w:ascii="Times New Roman" w:hAnsi="Times New Roman" w:cs="Times New Roman"/>
          <w:sz w:val="24"/>
          <w:szCs w:val="24"/>
        </w:rPr>
        <w:t xml:space="preserve">shape and </w:t>
      </w:r>
      <w:r>
        <w:rPr>
          <w:rFonts w:ascii="Times New Roman" w:hAnsi="Times New Roman" w:cs="Times New Roman"/>
          <w:sz w:val="24"/>
          <w:szCs w:val="24"/>
        </w:rPr>
        <w:t>change your perspective or move you to action.</w:t>
      </w:r>
    </w:p>
    <w:p w:rsidR="008955DC" w:rsidRDefault="008955DC" w:rsidP="00BB154E">
      <w:pPr>
        <w:pStyle w:val="NoSpacing"/>
        <w:rPr>
          <w:rFonts w:ascii="Times New Roman" w:hAnsi="Times New Roman" w:cs="Times New Roman"/>
          <w:sz w:val="24"/>
          <w:szCs w:val="24"/>
        </w:rPr>
      </w:pPr>
    </w:p>
    <w:p w:rsidR="008955DC" w:rsidRPr="00BB154E" w:rsidRDefault="008955DC" w:rsidP="00BB154E">
      <w:pPr>
        <w:pStyle w:val="NoSpacing"/>
        <w:rPr>
          <w:rFonts w:ascii="Times New Roman" w:hAnsi="Times New Roman" w:cs="Times New Roman"/>
          <w:sz w:val="24"/>
          <w:szCs w:val="24"/>
        </w:rPr>
      </w:pPr>
      <w:r>
        <w:rPr>
          <w:rFonts w:ascii="Times New Roman" w:hAnsi="Times New Roman" w:cs="Times New Roman"/>
          <w:sz w:val="24"/>
          <w:szCs w:val="24"/>
        </w:rPr>
        <w:t xml:space="preserve">5.  What is something you feel compelled to pray for regularly at this season in your life?  And what specific steps do you hope to take in order to commit yourself to regular and faithful prayer this summer? </w:t>
      </w:r>
    </w:p>
    <w:sectPr w:rsidR="008955DC" w:rsidRPr="00BB154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AA6" w:rsidRDefault="003C6AA6" w:rsidP="008C0B03">
      <w:r>
        <w:separator/>
      </w:r>
    </w:p>
  </w:endnote>
  <w:endnote w:type="continuationSeparator" w:id="0">
    <w:p w:rsidR="003C6AA6" w:rsidRDefault="003C6AA6" w:rsidP="008C0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104" w:rsidRDefault="000511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104" w:rsidRDefault="0005110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104" w:rsidRDefault="000511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AA6" w:rsidRDefault="003C6AA6" w:rsidP="008C0B03">
      <w:r>
        <w:separator/>
      </w:r>
    </w:p>
  </w:footnote>
  <w:footnote w:type="continuationSeparator" w:id="0">
    <w:p w:rsidR="003C6AA6" w:rsidRDefault="003C6AA6" w:rsidP="008C0B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104" w:rsidRDefault="000511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104" w:rsidRDefault="0005110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104" w:rsidRDefault="000511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0B6"/>
    <w:rsid w:val="00051104"/>
    <w:rsid w:val="00055A05"/>
    <w:rsid w:val="00061B62"/>
    <w:rsid w:val="000C24AB"/>
    <w:rsid w:val="000F30B8"/>
    <w:rsid w:val="00121118"/>
    <w:rsid w:val="00145984"/>
    <w:rsid w:val="00177577"/>
    <w:rsid w:val="00182AC0"/>
    <w:rsid w:val="001D2BAB"/>
    <w:rsid w:val="00217458"/>
    <w:rsid w:val="00351238"/>
    <w:rsid w:val="00360E2A"/>
    <w:rsid w:val="00372CF4"/>
    <w:rsid w:val="003C6AA6"/>
    <w:rsid w:val="00444B76"/>
    <w:rsid w:val="00456F72"/>
    <w:rsid w:val="00497346"/>
    <w:rsid w:val="004B7859"/>
    <w:rsid w:val="004C1086"/>
    <w:rsid w:val="00601E05"/>
    <w:rsid w:val="00690972"/>
    <w:rsid w:val="006E02F0"/>
    <w:rsid w:val="00707289"/>
    <w:rsid w:val="00715CD6"/>
    <w:rsid w:val="00723887"/>
    <w:rsid w:val="007F07FE"/>
    <w:rsid w:val="00864417"/>
    <w:rsid w:val="0088309A"/>
    <w:rsid w:val="008955DC"/>
    <w:rsid w:val="008C0B03"/>
    <w:rsid w:val="008C7690"/>
    <w:rsid w:val="008F4938"/>
    <w:rsid w:val="00912C2E"/>
    <w:rsid w:val="00916CAE"/>
    <w:rsid w:val="00921A47"/>
    <w:rsid w:val="00931BD7"/>
    <w:rsid w:val="00A54B1F"/>
    <w:rsid w:val="00A81529"/>
    <w:rsid w:val="00A979C7"/>
    <w:rsid w:val="00AA08C8"/>
    <w:rsid w:val="00AB66FE"/>
    <w:rsid w:val="00B2658A"/>
    <w:rsid w:val="00B420B6"/>
    <w:rsid w:val="00BB154E"/>
    <w:rsid w:val="00BD3875"/>
    <w:rsid w:val="00C10F2F"/>
    <w:rsid w:val="00C240BD"/>
    <w:rsid w:val="00C40E7C"/>
    <w:rsid w:val="00C45CF4"/>
    <w:rsid w:val="00C87698"/>
    <w:rsid w:val="00CE7FE2"/>
    <w:rsid w:val="00D44CB8"/>
    <w:rsid w:val="00D6096C"/>
    <w:rsid w:val="00D61176"/>
    <w:rsid w:val="00DB6BB6"/>
    <w:rsid w:val="00E114BD"/>
    <w:rsid w:val="00E448FF"/>
    <w:rsid w:val="00E53BDB"/>
    <w:rsid w:val="00EC457E"/>
    <w:rsid w:val="00F361AA"/>
    <w:rsid w:val="00FD4664"/>
    <w:rsid w:val="00FF2D07"/>
    <w:rsid w:val="00FF3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69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B154E"/>
    <w:pPr>
      <w:spacing w:after="0" w:line="240" w:lineRule="auto"/>
    </w:pPr>
  </w:style>
  <w:style w:type="paragraph" w:styleId="Header">
    <w:name w:val="header"/>
    <w:basedOn w:val="Normal"/>
    <w:link w:val="HeaderChar"/>
    <w:uiPriority w:val="99"/>
    <w:unhideWhenUsed/>
    <w:rsid w:val="00BB154E"/>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BB154E"/>
  </w:style>
  <w:style w:type="paragraph" w:styleId="Footer">
    <w:name w:val="footer"/>
    <w:basedOn w:val="Normal"/>
    <w:link w:val="FooterChar"/>
    <w:uiPriority w:val="99"/>
    <w:unhideWhenUsed/>
    <w:rsid w:val="00BB154E"/>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BB154E"/>
  </w:style>
  <w:style w:type="paragraph" w:styleId="BalloonText">
    <w:name w:val="Balloon Text"/>
    <w:basedOn w:val="Normal"/>
    <w:link w:val="BalloonTextChar"/>
    <w:uiPriority w:val="99"/>
    <w:semiHidden/>
    <w:unhideWhenUsed/>
    <w:rsid w:val="008955DC"/>
    <w:rPr>
      <w:rFonts w:ascii="Tahoma" w:hAnsi="Tahoma" w:cs="Tahoma"/>
      <w:sz w:val="16"/>
      <w:szCs w:val="16"/>
    </w:rPr>
  </w:style>
  <w:style w:type="character" w:customStyle="1" w:styleId="BalloonTextChar">
    <w:name w:val="Balloon Text Char"/>
    <w:basedOn w:val="DefaultParagraphFont"/>
    <w:link w:val="BalloonText"/>
    <w:uiPriority w:val="99"/>
    <w:semiHidden/>
    <w:rsid w:val="008955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69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B154E"/>
    <w:pPr>
      <w:spacing w:after="0" w:line="240" w:lineRule="auto"/>
    </w:pPr>
  </w:style>
  <w:style w:type="paragraph" w:styleId="Header">
    <w:name w:val="header"/>
    <w:basedOn w:val="Normal"/>
    <w:link w:val="HeaderChar"/>
    <w:uiPriority w:val="99"/>
    <w:unhideWhenUsed/>
    <w:rsid w:val="00BB154E"/>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BB154E"/>
  </w:style>
  <w:style w:type="paragraph" w:styleId="Footer">
    <w:name w:val="footer"/>
    <w:basedOn w:val="Normal"/>
    <w:link w:val="FooterChar"/>
    <w:uiPriority w:val="99"/>
    <w:unhideWhenUsed/>
    <w:rsid w:val="00BB154E"/>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BB154E"/>
  </w:style>
  <w:style w:type="paragraph" w:styleId="BalloonText">
    <w:name w:val="Balloon Text"/>
    <w:basedOn w:val="Normal"/>
    <w:link w:val="BalloonTextChar"/>
    <w:uiPriority w:val="99"/>
    <w:semiHidden/>
    <w:unhideWhenUsed/>
    <w:rsid w:val="008955DC"/>
    <w:rPr>
      <w:rFonts w:ascii="Tahoma" w:hAnsi="Tahoma" w:cs="Tahoma"/>
      <w:sz w:val="16"/>
      <w:szCs w:val="16"/>
    </w:rPr>
  </w:style>
  <w:style w:type="character" w:customStyle="1" w:styleId="BalloonTextChar">
    <w:name w:val="Balloon Text Char"/>
    <w:basedOn w:val="DefaultParagraphFont"/>
    <w:link w:val="BalloonText"/>
    <w:uiPriority w:val="99"/>
    <w:semiHidden/>
    <w:rsid w:val="008955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89375">
      <w:bodyDiv w:val="1"/>
      <w:marLeft w:val="0"/>
      <w:marRight w:val="0"/>
      <w:marTop w:val="0"/>
      <w:marBottom w:val="0"/>
      <w:divBdr>
        <w:top w:val="none" w:sz="0" w:space="0" w:color="auto"/>
        <w:left w:val="none" w:sz="0" w:space="0" w:color="auto"/>
        <w:bottom w:val="none" w:sz="0" w:space="0" w:color="auto"/>
        <w:right w:val="none" w:sz="0" w:space="0" w:color="auto"/>
      </w:divBdr>
    </w:div>
    <w:div w:id="296030575">
      <w:bodyDiv w:val="1"/>
      <w:marLeft w:val="0"/>
      <w:marRight w:val="0"/>
      <w:marTop w:val="0"/>
      <w:marBottom w:val="0"/>
      <w:divBdr>
        <w:top w:val="none" w:sz="0" w:space="0" w:color="auto"/>
        <w:left w:val="none" w:sz="0" w:space="0" w:color="auto"/>
        <w:bottom w:val="none" w:sz="0" w:space="0" w:color="auto"/>
        <w:right w:val="none" w:sz="0" w:space="0" w:color="auto"/>
      </w:divBdr>
    </w:div>
    <w:div w:id="369191950">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1789544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9AE3B-37C1-4A33-AE43-F3DE03DD2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578</Words>
  <Characters>3296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Gundach</dc:creator>
  <cp:lastModifiedBy>Dave Gundach</cp:lastModifiedBy>
  <cp:revision>4</cp:revision>
  <dcterms:created xsi:type="dcterms:W3CDTF">2012-06-17T19:31:00Z</dcterms:created>
  <dcterms:modified xsi:type="dcterms:W3CDTF">2012-06-17T20:15:00Z</dcterms:modified>
</cp:coreProperties>
</file>