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13E42" w14:textId="77777777" w:rsidR="00AF551A" w:rsidRPr="00001AEE" w:rsidRDefault="00AF551A" w:rsidP="00001AEE">
      <w:pPr>
        <w:jc w:val="center"/>
        <w:rPr>
          <w:rFonts w:cs="Times New Roman"/>
          <w:b/>
        </w:rPr>
      </w:pPr>
      <w:r w:rsidRPr="00001AEE">
        <w:rPr>
          <w:rFonts w:cs="Times New Roman"/>
          <w:b/>
        </w:rPr>
        <w:t>In Humility Consider Others above Yourselves</w:t>
      </w:r>
    </w:p>
    <w:p w14:paraId="474E1E0D" w14:textId="77777777" w:rsidR="00AF551A" w:rsidRPr="00001AEE" w:rsidRDefault="00AF551A" w:rsidP="00AF551A">
      <w:pPr>
        <w:rPr>
          <w:rFonts w:cs="Times New Roman"/>
        </w:rPr>
      </w:pPr>
    </w:p>
    <w:p w14:paraId="1AE3BBC8" w14:textId="77777777" w:rsidR="00AF551A" w:rsidRPr="00001AEE" w:rsidRDefault="00AF551A" w:rsidP="00AF551A">
      <w:pPr>
        <w:rPr>
          <w:rFonts w:cs="Times New Roman"/>
          <w:b/>
          <w:u w:val="single"/>
        </w:rPr>
      </w:pPr>
      <w:r w:rsidRPr="00001AEE">
        <w:rPr>
          <w:rFonts w:cs="Times New Roman"/>
          <w:b/>
          <w:u w:val="single"/>
        </w:rPr>
        <w:t>The Word</w:t>
      </w:r>
    </w:p>
    <w:p w14:paraId="2DA7A014" w14:textId="77777777" w:rsidR="00AF551A" w:rsidRPr="00001AEE" w:rsidRDefault="00AF551A" w:rsidP="00AF551A">
      <w:pPr>
        <w:rPr>
          <w:rFonts w:cs="Times New Roman"/>
        </w:rPr>
      </w:pPr>
      <w:r w:rsidRPr="00001AEE">
        <w:rPr>
          <w:rFonts w:cs="Times New Roman"/>
        </w:rPr>
        <w:t>Read together Philippians 2:1-11</w:t>
      </w:r>
    </w:p>
    <w:p w14:paraId="12B4F07E" w14:textId="77777777" w:rsidR="00AF551A" w:rsidRPr="00001AEE" w:rsidRDefault="00AF551A" w:rsidP="00AF551A">
      <w:pPr>
        <w:rPr>
          <w:rFonts w:cs="Times New Roman"/>
        </w:rPr>
      </w:pPr>
    </w:p>
    <w:p w14:paraId="427AC15A" w14:textId="77777777" w:rsidR="00AF551A" w:rsidRPr="00001AEE" w:rsidRDefault="00AF551A" w:rsidP="00AF551A">
      <w:pPr>
        <w:rPr>
          <w:rFonts w:cs="Times New Roman"/>
          <w:b/>
          <w:u w:val="single"/>
        </w:rPr>
      </w:pPr>
      <w:r w:rsidRPr="00001AEE">
        <w:rPr>
          <w:rFonts w:cs="Times New Roman"/>
          <w:b/>
          <w:u w:val="single"/>
        </w:rPr>
        <w:t>The Big Idea</w:t>
      </w:r>
    </w:p>
    <w:p w14:paraId="7A5880A5" w14:textId="77777777" w:rsidR="00AF551A" w:rsidRPr="00001AEE" w:rsidRDefault="00AF551A" w:rsidP="00AF551A">
      <w:pPr>
        <w:rPr>
          <w:rFonts w:cs="Times New Roman"/>
        </w:rPr>
      </w:pPr>
      <w:r w:rsidRPr="00001AEE">
        <w:rPr>
          <w:rFonts w:cs="Times New Roman"/>
        </w:rPr>
        <w:t xml:space="preserve">Paul calls us to a posture of humility in which we consider others’ needs ahead of our own.  Only a deep encounter with the grace of God </w:t>
      </w:r>
      <w:r w:rsidR="00FF44BF">
        <w:rPr>
          <w:rFonts w:cs="Times New Roman"/>
        </w:rPr>
        <w:t xml:space="preserve">found in Jesus Christ </w:t>
      </w:r>
      <w:r w:rsidRPr="00001AEE">
        <w:rPr>
          <w:rFonts w:cs="Times New Roman"/>
        </w:rPr>
        <w:t xml:space="preserve">can give us this kind of genuine humility which then </w:t>
      </w:r>
      <w:r w:rsidR="00415315">
        <w:rPr>
          <w:rFonts w:cs="Times New Roman"/>
        </w:rPr>
        <w:t xml:space="preserve">joyfully </w:t>
      </w:r>
      <w:r w:rsidRPr="00001AEE">
        <w:rPr>
          <w:rFonts w:cs="Times New Roman"/>
        </w:rPr>
        <w:t xml:space="preserve">counts others above ourselves. </w:t>
      </w:r>
    </w:p>
    <w:p w14:paraId="304C29D0" w14:textId="77777777" w:rsidR="00AF551A" w:rsidRPr="00001AEE" w:rsidRDefault="00AF551A" w:rsidP="00AF551A">
      <w:pPr>
        <w:rPr>
          <w:rFonts w:cs="Times New Roman"/>
        </w:rPr>
      </w:pPr>
    </w:p>
    <w:p w14:paraId="74ECCB61" w14:textId="77777777" w:rsidR="00AF551A" w:rsidRPr="00415315" w:rsidRDefault="00AF551A" w:rsidP="00AF551A">
      <w:pPr>
        <w:rPr>
          <w:rFonts w:cs="Times New Roman"/>
          <w:b/>
          <w:u w:val="single"/>
        </w:rPr>
      </w:pPr>
      <w:r w:rsidRPr="00415315">
        <w:rPr>
          <w:rFonts w:cs="Times New Roman"/>
          <w:b/>
          <w:u w:val="single"/>
        </w:rPr>
        <w:t>Questions for Discussion</w:t>
      </w:r>
    </w:p>
    <w:p w14:paraId="3B4338A2" w14:textId="77777777" w:rsidR="00AF551A" w:rsidRPr="00001AEE" w:rsidRDefault="00AF551A" w:rsidP="00AF551A">
      <w:pPr>
        <w:rPr>
          <w:rFonts w:cs="Times New Roman"/>
        </w:rPr>
      </w:pPr>
      <w:r w:rsidRPr="00001AEE">
        <w:rPr>
          <w:rFonts w:cs="Times New Roman"/>
        </w:rPr>
        <w:t xml:space="preserve">1.  What was the most interesting idea from today’s passage regarding the spiritual quality of humility?  </w:t>
      </w:r>
    </w:p>
    <w:p w14:paraId="1CE06403" w14:textId="77777777" w:rsidR="00AF551A" w:rsidRPr="00001AEE" w:rsidRDefault="00AF551A" w:rsidP="00AF551A">
      <w:pPr>
        <w:rPr>
          <w:rFonts w:cs="Times New Roman"/>
        </w:rPr>
      </w:pPr>
    </w:p>
    <w:p w14:paraId="676993AA" w14:textId="77777777" w:rsidR="00AF551A" w:rsidRPr="00001AEE" w:rsidRDefault="00AF551A" w:rsidP="00AF551A">
      <w:pPr>
        <w:rPr>
          <w:rFonts w:cs="Times New Roman"/>
        </w:rPr>
      </w:pPr>
      <w:r w:rsidRPr="00001AEE">
        <w:rPr>
          <w:rFonts w:cs="Times New Roman"/>
        </w:rPr>
        <w:t xml:space="preserve">2.  As you consider Paul’s encouragement to consider others’ interests as much as your own, where specifically in your life do you feel challenged to do that this week?  </w:t>
      </w:r>
    </w:p>
    <w:p w14:paraId="5852D306" w14:textId="77777777" w:rsidR="00AF551A" w:rsidRDefault="00AF551A" w:rsidP="00AF551A">
      <w:pPr>
        <w:rPr>
          <w:rFonts w:cs="Times New Roman"/>
        </w:rPr>
      </w:pPr>
    </w:p>
    <w:p w14:paraId="7C766717" w14:textId="77777777" w:rsidR="00415315" w:rsidRPr="003269F7" w:rsidRDefault="003269F7" w:rsidP="00AF551A">
      <w:pPr>
        <w:rPr>
          <w:rFonts w:cs="Times New Roman"/>
          <w:b/>
          <w:u w:val="single"/>
        </w:rPr>
      </w:pPr>
      <w:r w:rsidRPr="003269F7">
        <w:rPr>
          <w:rFonts w:cs="Times New Roman"/>
          <w:b/>
          <w:u w:val="single"/>
        </w:rPr>
        <w:t>Digging Deeper:  Sermon Outline</w:t>
      </w:r>
    </w:p>
    <w:p w14:paraId="655DDC5B" w14:textId="77777777" w:rsidR="00AF551A" w:rsidRPr="00001AEE" w:rsidRDefault="00AF551A" w:rsidP="00AF551A">
      <w:pPr>
        <w:rPr>
          <w:rFonts w:cs="Times New Roman"/>
        </w:rPr>
      </w:pPr>
      <w:r w:rsidRPr="00001AEE">
        <w:rPr>
          <w:rFonts w:cs="Times New Roman"/>
        </w:rPr>
        <w:t xml:space="preserve">A.  This summer we are exploring the “one </w:t>
      </w:r>
      <w:proofErr w:type="spellStart"/>
      <w:r w:rsidRPr="00001AEE">
        <w:rPr>
          <w:rFonts w:cs="Times New Roman"/>
        </w:rPr>
        <w:t>anothers</w:t>
      </w:r>
      <w:proofErr w:type="spellEnd"/>
      <w:r w:rsidRPr="00001AEE">
        <w:rPr>
          <w:rFonts w:cs="Times New Roman"/>
        </w:rPr>
        <w:t xml:space="preserve">” in Scripture as a way of considering what the church is. Today’s one another is found in v. 3: “In humility consider one another better than yourselves.” </w:t>
      </w:r>
    </w:p>
    <w:p w14:paraId="5CDB8AC4" w14:textId="77777777" w:rsidR="00AF551A" w:rsidRPr="00001AEE" w:rsidRDefault="00AF551A" w:rsidP="00AF551A">
      <w:pPr>
        <w:rPr>
          <w:rFonts w:cs="Times New Roman"/>
          <w:b/>
        </w:rPr>
      </w:pPr>
    </w:p>
    <w:p w14:paraId="6D6756C5" w14:textId="77777777" w:rsidR="00AF551A" w:rsidRPr="00001AEE" w:rsidRDefault="00AF551A" w:rsidP="00AF551A">
      <w:pPr>
        <w:rPr>
          <w:rFonts w:cs="Times New Roman"/>
        </w:rPr>
      </w:pPr>
      <w:r w:rsidRPr="00001AEE">
        <w:rPr>
          <w:rFonts w:cs="Times New Roman"/>
        </w:rPr>
        <w:t>B.  This passage is all about our mindset</w:t>
      </w:r>
    </w:p>
    <w:p w14:paraId="3078AE0A" w14:textId="77777777" w:rsidR="00AF551A" w:rsidRPr="00001AEE" w:rsidRDefault="00AF551A" w:rsidP="00AF551A">
      <w:pPr>
        <w:ind w:left="720"/>
        <w:rPr>
          <w:rFonts w:cs="Times New Roman"/>
        </w:rPr>
      </w:pPr>
      <w:r w:rsidRPr="00001AEE">
        <w:rPr>
          <w:rFonts w:cs="Times New Roman"/>
        </w:rPr>
        <w:t>1.  Consider all the mind words: “like-minded” (v. 2), “humility” lit. = lowly of mind (v. 3), “consider” (v. 3), “mind of Christ” (v. 5) who did not “consider” (v. 6)</w:t>
      </w:r>
    </w:p>
    <w:p w14:paraId="20B993D2" w14:textId="77777777" w:rsidR="00AF551A" w:rsidRPr="00001AEE" w:rsidRDefault="00AF551A" w:rsidP="00AF551A">
      <w:pPr>
        <w:ind w:left="720"/>
        <w:rPr>
          <w:rFonts w:cs="Times New Roman"/>
        </w:rPr>
      </w:pPr>
      <w:r w:rsidRPr="00001AEE">
        <w:rPr>
          <w:rFonts w:cs="Times New Roman"/>
        </w:rPr>
        <w:t>2.  We are called out of a certain mindset</w:t>
      </w:r>
    </w:p>
    <w:p w14:paraId="0A689F22" w14:textId="77777777" w:rsidR="00AF551A" w:rsidRPr="00001AEE" w:rsidRDefault="00AF551A" w:rsidP="00AF551A">
      <w:pPr>
        <w:ind w:left="720"/>
        <w:rPr>
          <w:rFonts w:cs="Times New Roman"/>
        </w:rPr>
      </w:pPr>
      <w:r w:rsidRPr="00001AEE">
        <w:rPr>
          <w:rFonts w:cs="Times New Roman"/>
        </w:rPr>
        <w:tab/>
        <w:t>= Selfish ambition and vain conceit (v. 3)</w:t>
      </w:r>
    </w:p>
    <w:p w14:paraId="6AAD8589" w14:textId="77777777" w:rsidR="00AF551A" w:rsidRPr="00001AEE" w:rsidRDefault="00AF551A" w:rsidP="00AF551A">
      <w:pPr>
        <w:ind w:left="1440"/>
        <w:rPr>
          <w:rFonts w:cs="Times New Roman"/>
        </w:rPr>
      </w:pPr>
      <w:r w:rsidRPr="00001AEE">
        <w:rPr>
          <w:rFonts w:cs="Times New Roman"/>
        </w:rPr>
        <w:t xml:space="preserve">= That prideful part of us that wants to either a) prove ourselves or b) protect ourselves at all costs.  This is at the center of almost every relational problem. </w:t>
      </w:r>
    </w:p>
    <w:p w14:paraId="1DE8BCBA" w14:textId="77777777" w:rsidR="00AF551A" w:rsidRPr="00001AEE" w:rsidRDefault="00AF551A" w:rsidP="00AF551A">
      <w:pPr>
        <w:ind w:left="720"/>
        <w:rPr>
          <w:rFonts w:cs="Times New Roman"/>
        </w:rPr>
      </w:pPr>
      <w:r w:rsidRPr="00001AEE">
        <w:rPr>
          <w:rFonts w:cs="Times New Roman"/>
        </w:rPr>
        <w:t>3.  We are called into a certain mindset</w:t>
      </w:r>
    </w:p>
    <w:p w14:paraId="049CEAE4" w14:textId="77777777" w:rsidR="00AF551A" w:rsidRPr="00001AEE" w:rsidRDefault="00AF551A" w:rsidP="00AF551A">
      <w:pPr>
        <w:ind w:left="720" w:firstLine="720"/>
        <w:rPr>
          <w:rFonts w:cs="Times New Roman"/>
        </w:rPr>
      </w:pPr>
      <w:r w:rsidRPr="00001AEE">
        <w:rPr>
          <w:rFonts w:cs="Times New Roman"/>
        </w:rPr>
        <w:t>=a humility that considers others above ourselves</w:t>
      </w:r>
    </w:p>
    <w:p w14:paraId="12EBCC9A" w14:textId="77777777" w:rsidR="00AF551A" w:rsidRPr="00001AEE" w:rsidRDefault="00AF551A" w:rsidP="00AF551A">
      <w:pPr>
        <w:rPr>
          <w:rFonts w:cs="Times New Roman"/>
        </w:rPr>
      </w:pPr>
    </w:p>
    <w:p w14:paraId="7B14E404" w14:textId="77777777" w:rsidR="00AF551A" w:rsidRPr="00001AEE" w:rsidRDefault="00AF551A" w:rsidP="00AF551A">
      <w:pPr>
        <w:rPr>
          <w:rFonts w:cs="Times New Roman"/>
        </w:rPr>
      </w:pPr>
      <w:r w:rsidRPr="00001AEE">
        <w:rPr>
          <w:rFonts w:cs="Times New Roman"/>
        </w:rPr>
        <w:t>C.  Biblical humility</w:t>
      </w:r>
    </w:p>
    <w:p w14:paraId="6B7C76DF" w14:textId="77777777" w:rsidR="00AF551A" w:rsidRPr="00001AEE" w:rsidRDefault="00AF551A" w:rsidP="00AF551A">
      <w:pPr>
        <w:rPr>
          <w:rFonts w:cs="Times New Roman"/>
        </w:rPr>
      </w:pPr>
      <w:r w:rsidRPr="00001AEE">
        <w:rPr>
          <w:rFonts w:cs="Times New Roman"/>
        </w:rPr>
        <w:tab/>
        <w:t>1.  Not thinking less of ourselves but thinking of ourselves less</w:t>
      </w:r>
    </w:p>
    <w:p w14:paraId="20E927F3" w14:textId="77777777" w:rsidR="00AF551A" w:rsidRPr="00001AEE" w:rsidRDefault="00AF551A" w:rsidP="00AF551A">
      <w:pPr>
        <w:ind w:firstLine="720"/>
        <w:rPr>
          <w:rFonts w:cs="Times New Roman"/>
        </w:rPr>
      </w:pPr>
      <w:proofErr w:type="gramStart"/>
      <w:r w:rsidRPr="00001AEE">
        <w:rPr>
          <w:rFonts w:cs="Times New Roman"/>
        </w:rPr>
        <w:t xml:space="preserve">2.  </w:t>
      </w:r>
      <w:r w:rsidRPr="00001AEE">
        <w:rPr>
          <w:rFonts w:eastAsia="Times New Roman" w:cs="Times New Roman"/>
        </w:rPr>
        <w:t>“</w:t>
      </w:r>
      <w:proofErr w:type="gramEnd"/>
      <w:r w:rsidRPr="00001AEE">
        <w:rPr>
          <w:rFonts w:eastAsia="Times New Roman" w:cs="Times New Roman"/>
        </w:rPr>
        <w:t xml:space="preserve">Humility is the displacement of the self by the enthronement of God.” </w:t>
      </w:r>
    </w:p>
    <w:p w14:paraId="2BAE4E26" w14:textId="77777777" w:rsidR="00AF551A" w:rsidRPr="00001AEE" w:rsidRDefault="00AF551A" w:rsidP="00AF551A">
      <w:pPr>
        <w:ind w:left="720"/>
        <w:rPr>
          <w:rFonts w:cs="Times New Roman"/>
        </w:rPr>
      </w:pPr>
      <w:r w:rsidRPr="00001AEE">
        <w:rPr>
          <w:rFonts w:cs="Times New Roman"/>
        </w:rPr>
        <w:t>3.  Pride is a very heavy way to live, but humility is a very light and freeing way to live. Consider Jesus’s invitation to rest and refreshment in Matthew 11:28-29 in which learning Jesus’ humility is central.</w:t>
      </w:r>
    </w:p>
    <w:p w14:paraId="58F8DC79" w14:textId="77777777" w:rsidR="00AF551A" w:rsidRPr="00001AEE" w:rsidRDefault="00AF551A" w:rsidP="00AF551A">
      <w:pPr>
        <w:ind w:left="720"/>
        <w:rPr>
          <w:rFonts w:cs="Times New Roman"/>
        </w:rPr>
      </w:pPr>
      <w:r w:rsidRPr="00001AEE">
        <w:rPr>
          <w:rFonts w:cs="Times New Roman"/>
        </w:rPr>
        <w:t>4.  What produces genuine humility?</w:t>
      </w:r>
    </w:p>
    <w:p w14:paraId="5E2EF189" w14:textId="77777777" w:rsidR="00AF551A" w:rsidRPr="00001AEE" w:rsidRDefault="00AF551A" w:rsidP="00AF551A">
      <w:pPr>
        <w:ind w:left="1440"/>
        <w:rPr>
          <w:rFonts w:cs="Times New Roman"/>
        </w:rPr>
      </w:pPr>
      <w:r w:rsidRPr="00001AEE">
        <w:rPr>
          <w:rFonts w:cs="Times New Roman"/>
        </w:rPr>
        <w:t xml:space="preserve">a.  Awareness of sin alone does not lead to the kind of genuine humility Paul is encouraging here.  There are many people who are deeply aware of their sin, yet who continue to be self-centered people who do not put others’ needs ahead of their own. </w:t>
      </w:r>
    </w:p>
    <w:p w14:paraId="49F4FDF8" w14:textId="77777777" w:rsidR="00AF551A" w:rsidRPr="00001AEE" w:rsidRDefault="00AF551A" w:rsidP="00AF551A">
      <w:pPr>
        <w:ind w:left="1440"/>
        <w:rPr>
          <w:rFonts w:cs="Times New Roman"/>
        </w:rPr>
      </w:pPr>
      <w:r w:rsidRPr="00001AEE">
        <w:rPr>
          <w:rFonts w:cs="Times New Roman"/>
        </w:rPr>
        <w:t xml:space="preserve">b.  Only an experience of the grace of God can lead to genuine humility.  </w:t>
      </w:r>
    </w:p>
    <w:p w14:paraId="56BFEDD5" w14:textId="77777777" w:rsidR="00AF551A" w:rsidRPr="00001AEE" w:rsidRDefault="00AF551A" w:rsidP="00AF551A">
      <w:pPr>
        <w:ind w:left="1440"/>
        <w:rPr>
          <w:rFonts w:cs="Times New Roman"/>
        </w:rPr>
      </w:pPr>
      <w:r w:rsidRPr="00001AEE">
        <w:rPr>
          <w:rFonts w:cs="Times New Roman"/>
        </w:rPr>
        <w:t>c.  This passage is full of grace: see the grace of the gospel in v. 1 and the grace of Jesus towards us in v. 6-8.</w:t>
      </w:r>
    </w:p>
    <w:p w14:paraId="1C13DCF2" w14:textId="77777777" w:rsidR="00AF551A" w:rsidRPr="00001AEE" w:rsidRDefault="00AF551A" w:rsidP="00AF551A">
      <w:pPr>
        <w:pStyle w:val="NoSpacing"/>
        <w:ind w:left="1440"/>
        <w:rPr>
          <w:rFonts w:cs="Times New Roman"/>
        </w:rPr>
      </w:pPr>
      <w:r w:rsidRPr="00001AEE">
        <w:rPr>
          <w:rFonts w:cs="Times New Roman"/>
        </w:rPr>
        <w:lastRenderedPageBreak/>
        <w:t xml:space="preserve">d.  Consider Paul’s own experience of the grace of Jesus in his own life in 1 Timothy 1:15–16.  He came to see his life in light of Christ’s grace and it humbled him.  </w:t>
      </w:r>
    </w:p>
    <w:p w14:paraId="410FFE37" w14:textId="77777777" w:rsidR="00AF551A" w:rsidRPr="00001AEE" w:rsidRDefault="00AF551A" w:rsidP="00AF551A">
      <w:pPr>
        <w:ind w:left="1440"/>
        <w:rPr>
          <w:rFonts w:cs="Times New Roman"/>
        </w:rPr>
      </w:pPr>
      <w:r w:rsidRPr="00001AEE">
        <w:rPr>
          <w:rFonts w:cs="Times New Roman"/>
        </w:rPr>
        <w:t xml:space="preserve">e.  As we live more deeply in God’s grace, we will see each other in light of that grace and consider one another’s needs and interests. </w:t>
      </w:r>
    </w:p>
    <w:p w14:paraId="1D9856B4" w14:textId="77777777" w:rsidR="00AF551A" w:rsidRPr="00001AEE" w:rsidRDefault="00AF551A" w:rsidP="00AF551A">
      <w:pPr>
        <w:rPr>
          <w:rFonts w:cs="Times New Roman"/>
        </w:rPr>
      </w:pPr>
      <w:bookmarkStart w:id="0" w:name="_GoBack"/>
      <w:bookmarkEnd w:id="0"/>
    </w:p>
    <w:p w14:paraId="7842FF3E" w14:textId="77777777" w:rsidR="003F6C2D" w:rsidRPr="00001AEE" w:rsidRDefault="003F6C2D">
      <w:pPr>
        <w:rPr>
          <w:rFonts w:cs="Times New Roman"/>
        </w:rPr>
      </w:pPr>
    </w:p>
    <w:sectPr w:rsidR="003F6C2D" w:rsidRPr="00001AEE"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1A"/>
    <w:rsid w:val="00001AEE"/>
    <w:rsid w:val="003269F7"/>
    <w:rsid w:val="003F6C2D"/>
    <w:rsid w:val="003F7268"/>
    <w:rsid w:val="00415315"/>
    <w:rsid w:val="009D3139"/>
    <w:rsid w:val="00AF551A"/>
    <w:rsid w:val="00E95148"/>
    <w:rsid w:val="00FF44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7EF0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2020-06-29T20:19:00Z</dcterms:created>
  <dcterms:modified xsi:type="dcterms:W3CDTF">2020-06-29T20:22:00Z</dcterms:modified>
</cp:coreProperties>
</file>