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3F058" w14:textId="67AAFDF5" w:rsidR="00505475" w:rsidRDefault="00505475" w:rsidP="00505475">
      <w:pPr>
        <w:jc w:val="center"/>
        <w:rPr>
          <w:b/>
        </w:rPr>
      </w:pPr>
      <w:r>
        <w:rPr>
          <w:b/>
        </w:rPr>
        <w:t>Living in the Light</w:t>
      </w:r>
    </w:p>
    <w:p w14:paraId="50585468" w14:textId="77777777" w:rsidR="00505475" w:rsidRPr="00505475" w:rsidRDefault="00505475">
      <w:pPr>
        <w:rPr>
          <w:b/>
        </w:rPr>
      </w:pPr>
    </w:p>
    <w:p w14:paraId="5EBF1B76" w14:textId="77777777" w:rsidR="00505475" w:rsidRPr="00505475" w:rsidRDefault="00505475">
      <w:pPr>
        <w:rPr>
          <w:b/>
          <w:u w:val="single"/>
        </w:rPr>
      </w:pPr>
      <w:r w:rsidRPr="00505475">
        <w:rPr>
          <w:b/>
          <w:u w:val="single"/>
        </w:rPr>
        <w:t>The Word</w:t>
      </w:r>
    </w:p>
    <w:p w14:paraId="1D003137" w14:textId="77777777" w:rsidR="00505475" w:rsidRDefault="00505475">
      <w:r>
        <w:t>Read together 1 John 1:5-2:2</w:t>
      </w:r>
    </w:p>
    <w:p w14:paraId="059CC2A3" w14:textId="77777777" w:rsidR="00505475" w:rsidRDefault="00505475"/>
    <w:p w14:paraId="69E39BD0" w14:textId="77777777" w:rsidR="00505475" w:rsidRPr="00505475" w:rsidRDefault="00505475">
      <w:pPr>
        <w:rPr>
          <w:b/>
          <w:u w:val="single"/>
        </w:rPr>
      </w:pPr>
      <w:r w:rsidRPr="00505475">
        <w:rPr>
          <w:b/>
          <w:u w:val="single"/>
        </w:rPr>
        <w:t>The Big Idea</w:t>
      </w:r>
    </w:p>
    <w:p w14:paraId="34AEDCB6" w14:textId="6A767CEA" w:rsidR="00505475" w:rsidRDefault="00505475">
      <w:r>
        <w:t>As those who have fellowship with a God who is light, we are called to live in the light by obeying God’s commands and by confessing to God whenever we fall short of those commands</w:t>
      </w:r>
      <w:r w:rsidR="00E47B1D">
        <w:t>.</w:t>
      </w:r>
    </w:p>
    <w:p w14:paraId="02EDF788" w14:textId="77777777" w:rsidR="00505475" w:rsidRDefault="00505475"/>
    <w:p w14:paraId="188B2586" w14:textId="3355F03C" w:rsidR="00B80A6D" w:rsidRPr="00505475" w:rsidRDefault="00B80A6D">
      <w:pPr>
        <w:rPr>
          <w:b/>
          <w:u w:val="single"/>
        </w:rPr>
      </w:pPr>
      <w:r w:rsidRPr="00505475">
        <w:rPr>
          <w:b/>
          <w:u w:val="single"/>
        </w:rPr>
        <w:t>Questions for Discussion</w:t>
      </w:r>
    </w:p>
    <w:p w14:paraId="456EE166" w14:textId="7C019230" w:rsidR="00505475" w:rsidRDefault="00505475">
      <w:r>
        <w:t xml:space="preserve">1. </w:t>
      </w:r>
      <w:r w:rsidR="00A55D96">
        <w:t xml:space="preserve"> On Sunday it was argued that, based on 1 John 1:6, if we don’t see a trajectory towards the light in a person’</w:t>
      </w:r>
      <w:r w:rsidR="00E47B1D">
        <w:t>s life</w:t>
      </w:r>
      <w:r w:rsidR="00A55D96">
        <w:t>, we should at least question whether that person actually has eternal life.  What do you think about that idea?  What issues does that raise for</w:t>
      </w:r>
      <w:r w:rsidR="00E47B1D">
        <w:t xml:space="preserve"> you</w:t>
      </w:r>
      <w:r w:rsidR="00A55D96">
        <w:t xml:space="preserve">?  </w:t>
      </w:r>
    </w:p>
    <w:p w14:paraId="7E3DC5B0" w14:textId="77777777" w:rsidR="00505475" w:rsidRDefault="00505475"/>
    <w:p w14:paraId="7C0276B6" w14:textId="3BC26F37" w:rsidR="00A55D96" w:rsidRDefault="00A55D96">
      <w:r>
        <w:t xml:space="preserve">2.  </w:t>
      </w:r>
      <w:r w:rsidR="00E47B1D">
        <w:t>On Sunday we talked about the negative ways and the positive ways we can deal with the dark and sinful parts of us.  Take some time to share honestly about your own relationship with God in the midst of those parts of your life. What specific challenges have you faced in your relationship with God, and what are some of the lessons you’re learning along the way?</w:t>
      </w:r>
    </w:p>
    <w:p w14:paraId="292E91F0" w14:textId="77777777" w:rsidR="00A55D96" w:rsidRDefault="00A55D96"/>
    <w:p w14:paraId="050C7545" w14:textId="2E3937F7" w:rsidR="00505475" w:rsidRDefault="00A55D96">
      <w:r>
        <w:t>3</w:t>
      </w:r>
      <w:r w:rsidR="00505475">
        <w:t xml:space="preserve">. </w:t>
      </w:r>
      <w:r>
        <w:t xml:space="preserve"> On Sunday it was argued that God forgives our sins because he is “just” (see 1:9).  What do you think of that idea that God’s “justice” requires</w:t>
      </w:r>
      <w:bookmarkStart w:id="0" w:name="_GoBack"/>
      <w:bookmarkEnd w:id="0"/>
      <w:r>
        <w:t xml:space="preserve"> forgiveness, and how does that idea impact the way you will confess sins to God in the future? </w:t>
      </w:r>
    </w:p>
    <w:p w14:paraId="49C9D361" w14:textId="77777777" w:rsidR="00505475" w:rsidRDefault="00505475"/>
    <w:p w14:paraId="727274B4" w14:textId="61F5D07A" w:rsidR="00B80A6D" w:rsidRDefault="00A55D96">
      <w:r>
        <w:t xml:space="preserve">4.  </w:t>
      </w:r>
      <w:r w:rsidR="00B80A6D">
        <w:t>Sunday’s message was primarily</w:t>
      </w:r>
      <w:r w:rsidR="006F27D9">
        <w:t xml:space="preserve"> focuse</w:t>
      </w:r>
      <w:r>
        <w:t>d on confession to God, but Scripture</w:t>
      </w:r>
      <w:r w:rsidR="006F27D9">
        <w:t xml:space="preserve"> also encourage</w:t>
      </w:r>
      <w:r>
        <w:t>s</w:t>
      </w:r>
      <w:r w:rsidR="006F27D9">
        <w:t xml:space="preserve"> us to “confess your sins to one another”</w:t>
      </w:r>
      <w:r w:rsidR="00505475">
        <w:t xml:space="preserve"> (James 5:16).  What would a healthy life of “confession to one another” look like practically?  When, how, and in what ways should that happen in our lives?  </w:t>
      </w:r>
    </w:p>
    <w:p w14:paraId="17D6A6EF" w14:textId="77777777" w:rsidR="00505475" w:rsidRDefault="00505475"/>
    <w:p w14:paraId="3A8618B6" w14:textId="41804CA0" w:rsidR="00505475" w:rsidRPr="00334A5E" w:rsidRDefault="00505475">
      <w:pPr>
        <w:rPr>
          <w:b/>
          <w:u w:val="single"/>
        </w:rPr>
      </w:pPr>
      <w:r w:rsidRPr="00334A5E">
        <w:rPr>
          <w:b/>
          <w:u w:val="single"/>
        </w:rPr>
        <w:t>Digging Deeper:  Sermon Outline</w:t>
      </w:r>
    </w:p>
    <w:p w14:paraId="25DD9A97" w14:textId="48FE456D" w:rsidR="00505475" w:rsidRDefault="00505475">
      <w:r>
        <w:t>I.  God is Light (v. 5)</w:t>
      </w:r>
    </w:p>
    <w:p w14:paraId="720871AF" w14:textId="504377F5" w:rsidR="00505475" w:rsidRDefault="00505475">
      <w:r>
        <w:tab/>
        <w:t xml:space="preserve">A.  God is pure truth and pure goodness.  </w:t>
      </w:r>
    </w:p>
    <w:p w14:paraId="5DBA545E" w14:textId="4520DC24" w:rsidR="00505475" w:rsidRDefault="00505475">
      <w:r>
        <w:tab/>
        <w:t>B.  In God there is no falsehood, deceit, sin, or wickedness</w:t>
      </w:r>
    </w:p>
    <w:p w14:paraId="607D61E1" w14:textId="5CF52DE2" w:rsidR="00505475" w:rsidRDefault="00505475" w:rsidP="00505475">
      <w:pPr>
        <w:ind w:left="720"/>
      </w:pPr>
      <w:r>
        <w:t xml:space="preserve">C.  With the death and resurrection of Jesus, we are living in the dawn/sunrise of a new age in which God’s kingdom of light is already here but not fully present until his return </w:t>
      </w:r>
    </w:p>
    <w:p w14:paraId="73A90D88" w14:textId="266DBA6E" w:rsidR="00FF30BA" w:rsidRDefault="00505475">
      <w:r>
        <w:tab/>
        <w:t>(see 1 John 2:8)</w:t>
      </w:r>
    </w:p>
    <w:p w14:paraId="05764CD2" w14:textId="77777777" w:rsidR="00505475" w:rsidRDefault="00505475"/>
    <w:p w14:paraId="5A95DE64" w14:textId="7E330BFE" w:rsidR="00505475" w:rsidRDefault="00505475">
      <w:r>
        <w:t>II.  Fellowship with God means living in the light (v. 6-7)</w:t>
      </w:r>
    </w:p>
    <w:p w14:paraId="0B5B4BC7" w14:textId="77777777" w:rsidR="00505475" w:rsidRDefault="00505475">
      <w:r>
        <w:tab/>
        <w:t>A.  This means keeping his commands and living as Jesus did (2:3 and 2:6)</w:t>
      </w:r>
    </w:p>
    <w:p w14:paraId="049E170E" w14:textId="77777777" w:rsidR="00334A5E" w:rsidRDefault="00334A5E">
      <w:r>
        <w:tab/>
      </w:r>
      <w:r>
        <w:tab/>
        <w:t>1.  Paul mentions behaviors that are inconsistent with the light (</w:t>
      </w:r>
      <w:proofErr w:type="spellStart"/>
      <w:r>
        <w:t>Eph</w:t>
      </w:r>
      <w:proofErr w:type="spellEnd"/>
      <w:r>
        <w:t xml:space="preserve"> 5 and Gal 5)</w:t>
      </w:r>
    </w:p>
    <w:p w14:paraId="4281875E" w14:textId="7256635E" w:rsidR="00505475" w:rsidRDefault="00334A5E">
      <w:r>
        <w:tab/>
      </w:r>
      <w:r>
        <w:tab/>
      </w:r>
      <w:r>
        <w:tab/>
        <w:t>-sexual immorality, greed, coarse language, drunkenness, gossip, pride</w:t>
      </w:r>
    </w:p>
    <w:p w14:paraId="69077D71" w14:textId="77777777" w:rsidR="00334A5E" w:rsidRDefault="00334A5E" w:rsidP="00334A5E">
      <w:pPr>
        <w:ind w:left="720" w:firstLine="720"/>
      </w:pPr>
      <w:r>
        <w:t>2.  Paul mentions behaviors and postures consistent with the light</w:t>
      </w:r>
    </w:p>
    <w:p w14:paraId="431FF335" w14:textId="25FF79C8" w:rsidR="00416C29" w:rsidRDefault="00334A5E" w:rsidP="009E0A74">
      <w:pPr>
        <w:ind w:left="1440" w:firstLine="720"/>
      </w:pPr>
      <w:r>
        <w:t>-</w:t>
      </w:r>
      <w:r w:rsidR="00E5561F">
        <w:t xml:space="preserve">love, joy, peace, </w:t>
      </w:r>
      <w:r w:rsidR="00031C85">
        <w:t>thanksgiving, contentment, sobriety</w:t>
      </w:r>
      <w:r w:rsidR="009E0A74">
        <w:t>, humility, kindness</w:t>
      </w:r>
    </w:p>
    <w:p w14:paraId="36BD0C68" w14:textId="0A07EFE1" w:rsidR="00031C85" w:rsidRDefault="00ED595D" w:rsidP="00ED595D">
      <w:r>
        <w:tab/>
      </w:r>
      <w:r w:rsidR="00747097">
        <w:tab/>
      </w:r>
      <w:r w:rsidR="00334A5E">
        <w:t>3.  John is not asking for perfection but rather a trajectory towards the light</w:t>
      </w:r>
    </w:p>
    <w:p w14:paraId="21D86E49" w14:textId="24D570C1" w:rsidR="00334A5E" w:rsidRDefault="00334A5E" w:rsidP="00334A5E">
      <w:pPr>
        <w:ind w:left="2160"/>
      </w:pPr>
      <w:r>
        <w:t>If there is no trajectory towards the light, we should question whether we truly have fellowship with God who is light (see 2:6)</w:t>
      </w:r>
    </w:p>
    <w:p w14:paraId="1F967CC6" w14:textId="518D0EDB" w:rsidR="00532DF0" w:rsidRDefault="00334A5E">
      <w:r>
        <w:tab/>
        <w:t>B.  This means honestly confessing when we don’t obey his commands (1:8-2:2)</w:t>
      </w:r>
    </w:p>
    <w:p w14:paraId="280882C3" w14:textId="076BEFAD" w:rsidR="00334A5E" w:rsidRDefault="00334A5E" w:rsidP="00334A5E">
      <w:pPr>
        <w:ind w:left="1440"/>
      </w:pPr>
      <w:r>
        <w:lastRenderedPageBreak/>
        <w:t>1.  Confession brings up negative images for some:  guilt, religiosity, etc., but biblical confession is actually very freeing and life-giving (confession simply means agreeing with God about the truth of ourselves)</w:t>
      </w:r>
    </w:p>
    <w:p w14:paraId="5BC8C80C" w14:textId="087A842C" w:rsidR="00334A5E" w:rsidRDefault="00334A5E" w:rsidP="00334A5E">
      <w:pPr>
        <w:ind w:left="1440"/>
      </w:pPr>
      <w:r>
        <w:t>2.  If we claim we have no sin we deceive ourselves and make God sound like a liar since his Word states clearly that we do have sin (v. 8 and v. 10)</w:t>
      </w:r>
    </w:p>
    <w:p w14:paraId="5F2D441B" w14:textId="55D29172" w:rsidR="00334A5E" w:rsidRDefault="00334A5E">
      <w:r>
        <w:tab/>
      </w:r>
      <w:r>
        <w:tab/>
        <w:t>3.  We are tempted to cover and hide our sin rather than confess it</w:t>
      </w:r>
    </w:p>
    <w:p w14:paraId="5D81C0E9" w14:textId="4CB1E6D8" w:rsidR="00334A5E" w:rsidRDefault="00334A5E">
      <w:r>
        <w:tab/>
      </w:r>
      <w:r>
        <w:tab/>
      </w:r>
      <w:r>
        <w:tab/>
        <w:t>a.  This was Adam and Eve’s temptation: cover and hide</w:t>
      </w:r>
    </w:p>
    <w:p w14:paraId="7DC9EF8C" w14:textId="17BCD8CE" w:rsidR="003A2467" w:rsidRDefault="00334A5E" w:rsidP="00334A5E">
      <w:pPr>
        <w:ind w:left="2160"/>
      </w:pPr>
      <w:r>
        <w:t>b.  We have developed very sophisticated ways of covering and hiding (</w:t>
      </w:r>
      <w:r w:rsidR="00902DEE">
        <w:t xml:space="preserve">rationalize, </w:t>
      </w:r>
      <w:r w:rsidR="00AE49CA">
        <w:t xml:space="preserve">blame, </w:t>
      </w:r>
      <w:r w:rsidR="00902DEE">
        <w:t xml:space="preserve">compartmentalize, </w:t>
      </w:r>
      <w:r w:rsidR="008943C8">
        <w:t xml:space="preserve">fix, </w:t>
      </w:r>
      <w:r w:rsidR="00902DEE">
        <w:t>penance</w:t>
      </w:r>
      <w:r w:rsidR="00E41693">
        <w:t>, live well elsewhere</w:t>
      </w:r>
      <w:r>
        <w:t>)</w:t>
      </w:r>
    </w:p>
    <w:p w14:paraId="31FB7B7B" w14:textId="2E381D8F" w:rsidR="00334A5E" w:rsidRDefault="00334A5E" w:rsidP="00334A5E">
      <w:pPr>
        <w:ind w:left="2160"/>
      </w:pPr>
      <w:r>
        <w:t>c.  We cover and hide because we’re afraid of exposure.  We’re afraid of being known for who we are and being rejected or judged</w:t>
      </w:r>
    </w:p>
    <w:p w14:paraId="12D5C6CB" w14:textId="64172FCA" w:rsidR="00334A5E" w:rsidRDefault="00334A5E" w:rsidP="00334A5E">
      <w:pPr>
        <w:ind w:left="2160"/>
      </w:pPr>
      <w:r>
        <w:t>d.  Living in hiding is a terrible way to live</w:t>
      </w:r>
    </w:p>
    <w:p w14:paraId="39D2B930" w14:textId="2A006FAD" w:rsidR="00334A5E" w:rsidRDefault="00334A5E" w:rsidP="00334A5E">
      <w:pPr>
        <w:ind w:left="2160"/>
      </w:pPr>
      <w:r>
        <w:tab/>
        <w:t>1)  Unconfessed sin is a huge burden and weight</w:t>
      </w:r>
    </w:p>
    <w:p w14:paraId="689151EA" w14:textId="64A1D0F7" w:rsidR="00334A5E" w:rsidRDefault="00334A5E" w:rsidP="00334A5E">
      <w:pPr>
        <w:ind w:left="2880"/>
      </w:pPr>
      <w:r>
        <w:t>2)  Unconfessed sin is Satan’s playground:  he wants us to sin and keep those sins secret because that’s where he does his darkest damage of guilt, shame, and isolation</w:t>
      </w:r>
    </w:p>
    <w:p w14:paraId="71525344" w14:textId="110B5947" w:rsidR="000D11BF" w:rsidRDefault="00334A5E" w:rsidP="00334A5E">
      <w:pPr>
        <w:ind w:left="2880"/>
      </w:pPr>
      <w:r>
        <w:t>3)  Living with unconfessed sin is the #1 way to lose intimacy with God</w:t>
      </w:r>
    </w:p>
    <w:p w14:paraId="61BBB3A2" w14:textId="07059AF5" w:rsidR="00AE49CA" w:rsidRDefault="00334A5E" w:rsidP="00334A5E">
      <w:pPr>
        <w:ind w:left="1440"/>
      </w:pPr>
      <w:r>
        <w:t>4.  The good news is that God covers are nakedness so that we can stand before him without accusation</w:t>
      </w:r>
    </w:p>
    <w:p w14:paraId="7B6CAFDD" w14:textId="5B31EB86" w:rsidR="00334A5E" w:rsidRDefault="00334A5E">
      <w:r>
        <w:tab/>
      </w:r>
      <w:r>
        <w:tab/>
      </w:r>
      <w:r>
        <w:tab/>
        <w:t>a.  God provided animals skins for Adam and Eve through sacrifice</w:t>
      </w:r>
    </w:p>
    <w:p w14:paraId="7D164A6B" w14:textId="4624F267" w:rsidR="00334A5E" w:rsidRDefault="00334A5E">
      <w:r>
        <w:tab/>
      </w:r>
      <w:r>
        <w:tab/>
      </w:r>
      <w:r>
        <w:tab/>
        <w:t>b.  God provides covering for us through Christ’s sacrifice</w:t>
      </w:r>
    </w:p>
    <w:p w14:paraId="089B3AA1" w14:textId="37F248ED" w:rsidR="00334A5E" w:rsidRDefault="00334A5E" w:rsidP="00A55D96">
      <w:pPr>
        <w:ind w:left="2880"/>
      </w:pPr>
      <w:r>
        <w:t>1)  Christ is the atoning sacrifice for our sins (2:2)</w:t>
      </w:r>
      <w:r w:rsidR="00A55D96">
        <w:t>.  On the cross his death serves the sentence God’s perfect justice demands</w:t>
      </w:r>
    </w:p>
    <w:p w14:paraId="2F02C92A" w14:textId="3B2D88EA" w:rsidR="00A55D96" w:rsidRDefault="00A55D96" w:rsidP="00A55D96">
      <w:pPr>
        <w:ind w:left="2880"/>
      </w:pPr>
      <w:r>
        <w:t>2)  Christ is the “Righteous One” (2:1), and when we put our faith in him, we are “clothed in Christ” so that God sees us as righteous like his Son</w:t>
      </w:r>
    </w:p>
    <w:p w14:paraId="1FF9B397" w14:textId="598F7946" w:rsidR="00A55D96" w:rsidRDefault="00A55D96" w:rsidP="00A55D96">
      <w:pPr>
        <w:ind w:left="2880"/>
      </w:pPr>
      <w:r>
        <w:t>3)  Christ is our advocate in heaven (2:1) who constantly intercedes for us</w:t>
      </w:r>
    </w:p>
    <w:p w14:paraId="5CEA5D1C" w14:textId="76DD44AB" w:rsidR="00A55D96" w:rsidRDefault="00A55D96">
      <w:r>
        <w:tab/>
      </w:r>
      <w:r>
        <w:tab/>
        <w:t>5.  So we can come out of hiding and openly confess our sins to God (1:9)</w:t>
      </w:r>
    </w:p>
    <w:p w14:paraId="1E59D215" w14:textId="3EC4FF7E" w:rsidR="00A55D96" w:rsidRDefault="00A55D96">
      <w:r>
        <w:tab/>
      </w:r>
      <w:r>
        <w:tab/>
      </w:r>
      <w:r>
        <w:tab/>
        <w:t>a.  God is faithful to our covenant relationship and won’t abandon us</w:t>
      </w:r>
    </w:p>
    <w:p w14:paraId="12E38DD6" w14:textId="56DB4624" w:rsidR="00A55D96" w:rsidRDefault="00A55D96" w:rsidP="00A55D96">
      <w:pPr>
        <w:ind w:left="2160"/>
      </w:pPr>
      <w:r>
        <w:t>b.  God is just, and since he already condemned our sin in Christ at the cross, it would be unjust for him to condemn it a second time</w:t>
      </w:r>
    </w:p>
    <w:p w14:paraId="268A59D2" w14:textId="77777777" w:rsidR="00A55D96" w:rsidRDefault="00A55D96"/>
    <w:p w14:paraId="55E37ED5" w14:textId="2E4BCEA2" w:rsidR="009C33CF" w:rsidRDefault="009C33CF" w:rsidP="00A55D96"/>
    <w:sectPr w:rsidR="009C33CF"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61"/>
    <w:rsid w:val="00003F9B"/>
    <w:rsid w:val="0001563C"/>
    <w:rsid w:val="00017D45"/>
    <w:rsid w:val="00031C85"/>
    <w:rsid w:val="00033085"/>
    <w:rsid w:val="00037779"/>
    <w:rsid w:val="0004280D"/>
    <w:rsid w:val="0008394F"/>
    <w:rsid w:val="000B5E3F"/>
    <w:rsid w:val="000D11BF"/>
    <w:rsid w:val="000D5156"/>
    <w:rsid w:val="000E148A"/>
    <w:rsid w:val="000F2A11"/>
    <w:rsid w:val="00126131"/>
    <w:rsid w:val="00143F22"/>
    <w:rsid w:val="00144B25"/>
    <w:rsid w:val="00151327"/>
    <w:rsid w:val="00170736"/>
    <w:rsid w:val="0018115A"/>
    <w:rsid w:val="00184650"/>
    <w:rsid w:val="00186ED7"/>
    <w:rsid w:val="00191F91"/>
    <w:rsid w:val="001B44DE"/>
    <w:rsid w:val="001D2930"/>
    <w:rsid w:val="001E2421"/>
    <w:rsid w:val="001E7836"/>
    <w:rsid w:val="001F170E"/>
    <w:rsid w:val="001F3E61"/>
    <w:rsid w:val="001F7826"/>
    <w:rsid w:val="0025513C"/>
    <w:rsid w:val="00296F20"/>
    <w:rsid w:val="002A60D4"/>
    <w:rsid w:val="002C4E7B"/>
    <w:rsid w:val="002F34B5"/>
    <w:rsid w:val="002F708F"/>
    <w:rsid w:val="00314AC4"/>
    <w:rsid w:val="003268F8"/>
    <w:rsid w:val="00333957"/>
    <w:rsid w:val="00334A5E"/>
    <w:rsid w:val="0033681A"/>
    <w:rsid w:val="00344A90"/>
    <w:rsid w:val="0035692A"/>
    <w:rsid w:val="00360C00"/>
    <w:rsid w:val="003718E5"/>
    <w:rsid w:val="00385BC9"/>
    <w:rsid w:val="00395CE8"/>
    <w:rsid w:val="003A2467"/>
    <w:rsid w:val="003B3251"/>
    <w:rsid w:val="003B3C80"/>
    <w:rsid w:val="003E5176"/>
    <w:rsid w:val="003F6C2D"/>
    <w:rsid w:val="003F7268"/>
    <w:rsid w:val="00412241"/>
    <w:rsid w:val="00416C29"/>
    <w:rsid w:val="004423DA"/>
    <w:rsid w:val="0044596C"/>
    <w:rsid w:val="004541CA"/>
    <w:rsid w:val="00457DE8"/>
    <w:rsid w:val="00476691"/>
    <w:rsid w:val="00476BD8"/>
    <w:rsid w:val="0049617F"/>
    <w:rsid w:val="00496AC6"/>
    <w:rsid w:val="00496F91"/>
    <w:rsid w:val="00497C03"/>
    <w:rsid w:val="004B25CD"/>
    <w:rsid w:val="004C75DA"/>
    <w:rsid w:val="004D092B"/>
    <w:rsid w:val="00505475"/>
    <w:rsid w:val="00506CC1"/>
    <w:rsid w:val="0052350E"/>
    <w:rsid w:val="00532DF0"/>
    <w:rsid w:val="005569B2"/>
    <w:rsid w:val="005631B0"/>
    <w:rsid w:val="00574A05"/>
    <w:rsid w:val="0058184B"/>
    <w:rsid w:val="00582CCE"/>
    <w:rsid w:val="005C4234"/>
    <w:rsid w:val="005D15F3"/>
    <w:rsid w:val="005D2E3A"/>
    <w:rsid w:val="005E3B69"/>
    <w:rsid w:val="005F2890"/>
    <w:rsid w:val="005F4D88"/>
    <w:rsid w:val="00623A19"/>
    <w:rsid w:val="00630102"/>
    <w:rsid w:val="00660A98"/>
    <w:rsid w:val="0066215C"/>
    <w:rsid w:val="00677E44"/>
    <w:rsid w:val="00677F05"/>
    <w:rsid w:val="006A32DB"/>
    <w:rsid w:val="006A35B7"/>
    <w:rsid w:val="006B3014"/>
    <w:rsid w:val="006B3A9A"/>
    <w:rsid w:val="006B4B41"/>
    <w:rsid w:val="006C2A81"/>
    <w:rsid w:val="006D2E52"/>
    <w:rsid w:val="006D7F2C"/>
    <w:rsid w:val="006E5554"/>
    <w:rsid w:val="006F067C"/>
    <w:rsid w:val="006F27D9"/>
    <w:rsid w:val="006F7079"/>
    <w:rsid w:val="00701413"/>
    <w:rsid w:val="007033FD"/>
    <w:rsid w:val="00703CE0"/>
    <w:rsid w:val="0071209A"/>
    <w:rsid w:val="0071617E"/>
    <w:rsid w:val="0073082A"/>
    <w:rsid w:val="007402C5"/>
    <w:rsid w:val="007439D5"/>
    <w:rsid w:val="00747097"/>
    <w:rsid w:val="007525AF"/>
    <w:rsid w:val="00760277"/>
    <w:rsid w:val="00761BC1"/>
    <w:rsid w:val="00765A5E"/>
    <w:rsid w:val="00781299"/>
    <w:rsid w:val="007A2AAC"/>
    <w:rsid w:val="007A3A4D"/>
    <w:rsid w:val="007A4B5D"/>
    <w:rsid w:val="007B1B6B"/>
    <w:rsid w:val="007C0AAD"/>
    <w:rsid w:val="007C602A"/>
    <w:rsid w:val="007D57D9"/>
    <w:rsid w:val="007D723B"/>
    <w:rsid w:val="007F3DE1"/>
    <w:rsid w:val="008258F1"/>
    <w:rsid w:val="00827E64"/>
    <w:rsid w:val="0083679E"/>
    <w:rsid w:val="00861D9A"/>
    <w:rsid w:val="00862C4F"/>
    <w:rsid w:val="00873BB5"/>
    <w:rsid w:val="008756C8"/>
    <w:rsid w:val="008943C8"/>
    <w:rsid w:val="008C518C"/>
    <w:rsid w:val="00902685"/>
    <w:rsid w:val="00902DEE"/>
    <w:rsid w:val="009067C5"/>
    <w:rsid w:val="00930461"/>
    <w:rsid w:val="009453DD"/>
    <w:rsid w:val="00947962"/>
    <w:rsid w:val="00974966"/>
    <w:rsid w:val="00974F8B"/>
    <w:rsid w:val="0098581D"/>
    <w:rsid w:val="009B2452"/>
    <w:rsid w:val="009C33CF"/>
    <w:rsid w:val="009D3139"/>
    <w:rsid w:val="009E0A74"/>
    <w:rsid w:val="009E13B0"/>
    <w:rsid w:val="00A23053"/>
    <w:rsid w:val="00A55D96"/>
    <w:rsid w:val="00A72961"/>
    <w:rsid w:val="00AD289C"/>
    <w:rsid w:val="00AD3D4B"/>
    <w:rsid w:val="00AD7624"/>
    <w:rsid w:val="00AE49CA"/>
    <w:rsid w:val="00B1600E"/>
    <w:rsid w:val="00B17D47"/>
    <w:rsid w:val="00B2467F"/>
    <w:rsid w:val="00B54E56"/>
    <w:rsid w:val="00B57A50"/>
    <w:rsid w:val="00B748FD"/>
    <w:rsid w:val="00B80A6D"/>
    <w:rsid w:val="00B829E9"/>
    <w:rsid w:val="00B85A13"/>
    <w:rsid w:val="00B9130F"/>
    <w:rsid w:val="00B956C1"/>
    <w:rsid w:val="00BB1794"/>
    <w:rsid w:val="00BB181C"/>
    <w:rsid w:val="00BC5200"/>
    <w:rsid w:val="00C34042"/>
    <w:rsid w:val="00C4397F"/>
    <w:rsid w:val="00C55ED2"/>
    <w:rsid w:val="00C632C8"/>
    <w:rsid w:val="00C67466"/>
    <w:rsid w:val="00CA4902"/>
    <w:rsid w:val="00CA6EBB"/>
    <w:rsid w:val="00CB3CF1"/>
    <w:rsid w:val="00CD0FF5"/>
    <w:rsid w:val="00CE7D82"/>
    <w:rsid w:val="00D01787"/>
    <w:rsid w:val="00D24FF8"/>
    <w:rsid w:val="00D27A4C"/>
    <w:rsid w:val="00D27EB3"/>
    <w:rsid w:val="00D55851"/>
    <w:rsid w:val="00D74BCC"/>
    <w:rsid w:val="00DA1CEA"/>
    <w:rsid w:val="00DA363C"/>
    <w:rsid w:val="00DF1148"/>
    <w:rsid w:val="00DF1280"/>
    <w:rsid w:val="00DF1732"/>
    <w:rsid w:val="00DF3479"/>
    <w:rsid w:val="00DF5F25"/>
    <w:rsid w:val="00DF6A83"/>
    <w:rsid w:val="00E41546"/>
    <w:rsid w:val="00E41693"/>
    <w:rsid w:val="00E47B1D"/>
    <w:rsid w:val="00E5561F"/>
    <w:rsid w:val="00E56031"/>
    <w:rsid w:val="00E637B5"/>
    <w:rsid w:val="00E76EF1"/>
    <w:rsid w:val="00E878FC"/>
    <w:rsid w:val="00EB7FD5"/>
    <w:rsid w:val="00ED595D"/>
    <w:rsid w:val="00EF0AA3"/>
    <w:rsid w:val="00EF0FE3"/>
    <w:rsid w:val="00F02727"/>
    <w:rsid w:val="00F04897"/>
    <w:rsid w:val="00F11434"/>
    <w:rsid w:val="00F15C59"/>
    <w:rsid w:val="00F3732F"/>
    <w:rsid w:val="00F42ADB"/>
    <w:rsid w:val="00F54B10"/>
    <w:rsid w:val="00F6051B"/>
    <w:rsid w:val="00F635BB"/>
    <w:rsid w:val="00F65566"/>
    <w:rsid w:val="00F745CA"/>
    <w:rsid w:val="00FA103E"/>
    <w:rsid w:val="00FA4A03"/>
    <w:rsid w:val="00FA5A4A"/>
    <w:rsid w:val="00FB412F"/>
    <w:rsid w:val="00FE0EF8"/>
    <w:rsid w:val="00FF0D14"/>
    <w:rsid w:val="00FF30BA"/>
    <w:rsid w:val="00FF44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B850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5851"/>
    <w:pPr>
      <w:spacing w:after="135"/>
      <w:jc w:val="both"/>
    </w:pPr>
    <w:rPr>
      <w:rFonts w:ascii="Helvetica" w:hAnsi="Helvetica" w:cs="Times New Roman"/>
      <w:sz w:val="18"/>
      <w:szCs w:val="18"/>
    </w:rPr>
  </w:style>
  <w:style w:type="paragraph" w:customStyle="1" w:styleId="p2">
    <w:name w:val="p2"/>
    <w:basedOn w:val="Normal"/>
    <w:rsid w:val="00D55851"/>
    <w:pPr>
      <w:ind w:left="1080" w:hanging="540"/>
      <w:jc w:val="both"/>
    </w:pPr>
    <w:rPr>
      <w:rFonts w:ascii="Helvetica" w:hAnsi="Helvetica" w:cs="Times New Roman"/>
      <w:sz w:val="18"/>
      <w:szCs w:val="18"/>
    </w:rPr>
  </w:style>
  <w:style w:type="paragraph" w:customStyle="1" w:styleId="p3">
    <w:name w:val="p3"/>
    <w:basedOn w:val="Normal"/>
    <w:rsid w:val="00D55851"/>
    <w:pPr>
      <w:ind w:left="1080" w:hanging="405"/>
      <w:jc w:val="both"/>
    </w:pPr>
    <w:rPr>
      <w:rFonts w:ascii="Helvetica" w:hAnsi="Helvetica" w:cs="Times New Roman"/>
      <w:sz w:val="18"/>
      <w:szCs w:val="18"/>
    </w:rPr>
  </w:style>
  <w:style w:type="paragraph" w:customStyle="1" w:styleId="p4">
    <w:name w:val="p4"/>
    <w:basedOn w:val="Normal"/>
    <w:rsid w:val="00D55851"/>
    <w:pPr>
      <w:spacing w:after="135"/>
      <w:ind w:left="1080" w:hanging="540"/>
      <w:jc w:val="both"/>
    </w:pPr>
    <w:rPr>
      <w:rFonts w:ascii="Helvetica" w:hAnsi="Helvetica" w:cs="Times New Roman"/>
      <w:sz w:val="18"/>
      <w:szCs w:val="18"/>
    </w:rPr>
  </w:style>
  <w:style w:type="paragraph" w:customStyle="1" w:styleId="p5">
    <w:name w:val="p5"/>
    <w:basedOn w:val="Normal"/>
    <w:rsid w:val="00D55851"/>
    <w:pPr>
      <w:spacing w:after="135"/>
      <w:ind w:left="1080" w:hanging="540"/>
      <w:jc w:val="both"/>
    </w:pPr>
    <w:rPr>
      <w:rFonts w:ascii="Helvetica" w:hAnsi="Helvetica" w:cs="Times New Roman"/>
      <w:sz w:val="18"/>
      <w:szCs w:val="18"/>
    </w:rPr>
  </w:style>
  <w:style w:type="paragraph" w:customStyle="1" w:styleId="p6">
    <w:name w:val="p6"/>
    <w:basedOn w:val="Normal"/>
    <w:rsid w:val="00D55851"/>
    <w:rPr>
      <w:rFonts w:cs="Times New Roman"/>
      <w:sz w:val="18"/>
      <w:szCs w:val="18"/>
    </w:rPr>
  </w:style>
  <w:style w:type="character" w:customStyle="1" w:styleId="apple-converted-space">
    <w:name w:val="apple-converted-space"/>
    <w:basedOn w:val="DefaultParagraphFont"/>
    <w:rsid w:val="00D55851"/>
  </w:style>
  <w:style w:type="paragraph" w:styleId="NoSpacing">
    <w:name w:val="No Spacing"/>
    <w:uiPriority w:val="1"/>
    <w:qFormat/>
    <w:rsid w:val="00126131"/>
  </w:style>
  <w:style w:type="character" w:styleId="Emphasis">
    <w:name w:val="Emphasis"/>
    <w:basedOn w:val="DefaultParagraphFont"/>
    <w:uiPriority w:val="20"/>
    <w:qFormat/>
    <w:rsid w:val="00947962"/>
    <w:rPr>
      <w:i/>
      <w:iCs/>
    </w:rPr>
  </w:style>
  <w:style w:type="paragraph" w:styleId="NormalWeb">
    <w:name w:val="Normal (Web)"/>
    <w:basedOn w:val="Normal"/>
    <w:uiPriority w:val="99"/>
    <w:semiHidden/>
    <w:unhideWhenUsed/>
    <w:rsid w:val="001E2421"/>
    <w:pPr>
      <w:spacing w:before="100" w:beforeAutospacing="1" w:after="100" w:afterAutospacing="1"/>
    </w:pPr>
    <w:rPr>
      <w:rFonts w:cs="Times New Roman"/>
    </w:rPr>
  </w:style>
  <w:style w:type="character" w:styleId="Hyperlink">
    <w:name w:val="Hyperlink"/>
    <w:basedOn w:val="DefaultParagraphFont"/>
    <w:uiPriority w:val="99"/>
    <w:semiHidden/>
    <w:unhideWhenUsed/>
    <w:rsid w:val="001E2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7874">
      <w:bodyDiv w:val="1"/>
      <w:marLeft w:val="0"/>
      <w:marRight w:val="0"/>
      <w:marTop w:val="0"/>
      <w:marBottom w:val="0"/>
      <w:divBdr>
        <w:top w:val="none" w:sz="0" w:space="0" w:color="auto"/>
        <w:left w:val="none" w:sz="0" w:space="0" w:color="auto"/>
        <w:bottom w:val="none" w:sz="0" w:space="0" w:color="auto"/>
        <w:right w:val="none" w:sz="0" w:space="0" w:color="auto"/>
      </w:divBdr>
    </w:div>
    <w:div w:id="229654169">
      <w:bodyDiv w:val="1"/>
      <w:marLeft w:val="0"/>
      <w:marRight w:val="0"/>
      <w:marTop w:val="0"/>
      <w:marBottom w:val="0"/>
      <w:divBdr>
        <w:top w:val="none" w:sz="0" w:space="0" w:color="auto"/>
        <w:left w:val="none" w:sz="0" w:space="0" w:color="auto"/>
        <w:bottom w:val="none" w:sz="0" w:space="0" w:color="auto"/>
        <w:right w:val="none" w:sz="0" w:space="0" w:color="auto"/>
      </w:divBdr>
    </w:div>
    <w:div w:id="402532569">
      <w:bodyDiv w:val="1"/>
      <w:marLeft w:val="0"/>
      <w:marRight w:val="0"/>
      <w:marTop w:val="0"/>
      <w:marBottom w:val="0"/>
      <w:divBdr>
        <w:top w:val="none" w:sz="0" w:space="0" w:color="auto"/>
        <w:left w:val="none" w:sz="0" w:space="0" w:color="auto"/>
        <w:bottom w:val="none" w:sz="0" w:space="0" w:color="auto"/>
        <w:right w:val="none" w:sz="0" w:space="0" w:color="auto"/>
      </w:divBdr>
    </w:div>
    <w:div w:id="473957077">
      <w:bodyDiv w:val="1"/>
      <w:marLeft w:val="0"/>
      <w:marRight w:val="0"/>
      <w:marTop w:val="0"/>
      <w:marBottom w:val="0"/>
      <w:divBdr>
        <w:top w:val="none" w:sz="0" w:space="0" w:color="auto"/>
        <w:left w:val="none" w:sz="0" w:space="0" w:color="auto"/>
        <w:bottom w:val="none" w:sz="0" w:space="0" w:color="auto"/>
        <w:right w:val="none" w:sz="0" w:space="0" w:color="auto"/>
      </w:divBdr>
    </w:div>
    <w:div w:id="555773384">
      <w:bodyDiv w:val="1"/>
      <w:marLeft w:val="0"/>
      <w:marRight w:val="0"/>
      <w:marTop w:val="0"/>
      <w:marBottom w:val="0"/>
      <w:divBdr>
        <w:top w:val="none" w:sz="0" w:space="0" w:color="auto"/>
        <w:left w:val="none" w:sz="0" w:space="0" w:color="auto"/>
        <w:bottom w:val="none" w:sz="0" w:space="0" w:color="auto"/>
        <w:right w:val="none" w:sz="0" w:space="0" w:color="auto"/>
      </w:divBdr>
    </w:div>
    <w:div w:id="594946000">
      <w:bodyDiv w:val="1"/>
      <w:marLeft w:val="0"/>
      <w:marRight w:val="0"/>
      <w:marTop w:val="0"/>
      <w:marBottom w:val="0"/>
      <w:divBdr>
        <w:top w:val="none" w:sz="0" w:space="0" w:color="auto"/>
        <w:left w:val="none" w:sz="0" w:space="0" w:color="auto"/>
        <w:bottom w:val="none" w:sz="0" w:space="0" w:color="auto"/>
        <w:right w:val="none" w:sz="0" w:space="0" w:color="auto"/>
      </w:divBdr>
    </w:div>
    <w:div w:id="647174906">
      <w:bodyDiv w:val="1"/>
      <w:marLeft w:val="0"/>
      <w:marRight w:val="0"/>
      <w:marTop w:val="0"/>
      <w:marBottom w:val="0"/>
      <w:divBdr>
        <w:top w:val="none" w:sz="0" w:space="0" w:color="auto"/>
        <w:left w:val="none" w:sz="0" w:space="0" w:color="auto"/>
        <w:bottom w:val="none" w:sz="0" w:space="0" w:color="auto"/>
        <w:right w:val="none" w:sz="0" w:space="0" w:color="auto"/>
      </w:divBdr>
    </w:div>
    <w:div w:id="652681176">
      <w:bodyDiv w:val="1"/>
      <w:marLeft w:val="0"/>
      <w:marRight w:val="0"/>
      <w:marTop w:val="0"/>
      <w:marBottom w:val="0"/>
      <w:divBdr>
        <w:top w:val="none" w:sz="0" w:space="0" w:color="auto"/>
        <w:left w:val="none" w:sz="0" w:space="0" w:color="auto"/>
        <w:bottom w:val="none" w:sz="0" w:space="0" w:color="auto"/>
        <w:right w:val="none" w:sz="0" w:space="0" w:color="auto"/>
      </w:divBdr>
    </w:div>
    <w:div w:id="692145465">
      <w:bodyDiv w:val="1"/>
      <w:marLeft w:val="0"/>
      <w:marRight w:val="0"/>
      <w:marTop w:val="0"/>
      <w:marBottom w:val="0"/>
      <w:divBdr>
        <w:top w:val="none" w:sz="0" w:space="0" w:color="auto"/>
        <w:left w:val="none" w:sz="0" w:space="0" w:color="auto"/>
        <w:bottom w:val="none" w:sz="0" w:space="0" w:color="auto"/>
        <w:right w:val="none" w:sz="0" w:space="0" w:color="auto"/>
      </w:divBdr>
    </w:div>
    <w:div w:id="750390013">
      <w:bodyDiv w:val="1"/>
      <w:marLeft w:val="0"/>
      <w:marRight w:val="0"/>
      <w:marTop w:val="0"/>
      <w:marBottom w:val="0"/>
      <w:divBdr>
        <w:top w:val="none" w:sz="0" w:space="0" w:color="auto"/>
        <w:left w:val="none" w:sz="0" w:space="0" w:color="auto"/>
        <w:bottom w:val="none" w:sz="0" w:space="0" w:color="auto"/>
        <w:right w:val="none" w:sz="0" w:space="0" w:color="auto"/>
      </w:divBdr>
    </w:div>
    <w:div w:id="773211882">
      <w:bodyDiv w:val="1"/>
      <w:marLeft w:val="0"/>
      <w:marRight w:val="0"/>
      <w:marTop w:val="0"/>
      <w:marBottom w:val="0"/>
      <w:divBdr>
        <w:top w:val="none" w:sz="0" w:space="0" w:color="auto"/>
        <w:left w:val="none" w:sz="0" w:space="0" w:color="auto"/>
        <w:bottom w:val="none" w:sz="0" w:space="0" w:color="auto"/>
        <w:right w:val="none" w:sz="0" w:space="0" w:color="auto"/>
      </w:divBdr>
    </w:div>
    <w:div w:id="932133029">
      <w:bodyDiv w:val="1"/>
      <w:marLeft w:val="0"/>
      <w:marRight w:val="0"/>
      <w:marTop w:val="0"/>
      <w:marBottom w:val="0"/>
      <w:divBdr>
        <w:top w:val="none" w:sz="0" w:space="0" w:color="auto"/>
        <w:left w:val="none" w:sz="0" w:space="0" w:color="auto"/>
        <w:bottom w:val="none" w:sz="0" w:space="0" w:color="auto"/>
        <w:right w:val="none" w:sz="0" w:space="0" w:color="auto"/>
      </w:divBdr>
    </w:div>
    <w:div w:id="1043478336">
      <w:bodyDiv w:val="1"/>
      <w:marLeft w:val="0"/>
      <w:marRight w:val="0"/>
      <w:marTop w:val="0"/>
      <w:marBottom w:val="0"/>
      <w:divBdr>
        <w:top w:val="none" w:sz="0" w:space="0" w:color="auto"/>
        <w:left w:val="none" w:sz="0" w:space="0" w:color="auto"/>
        <w:bottom w:val="none" w:sz="0" w:space="0" w:color="auto"/>
        <w:right w:val="none" w:sz="0" w:space="0" w:color="auto"/>
      </w:divBdr>
    </w:div>
    <w:div w:id="1114131482">
      <w:bodyDiv w:val="1"/>
      <w:marLeft w:val="0"/>
      <w:marRight w:val="0"/>
      <w:marTop w:val="0"/>
      <w:marBottom w:val="0"/>
      <w:divBdr>
        <w:top w:val="none" w:sz="0" w:space="0" w:color="auto"/>
        <w:left w:val="none" w:sz="0" w:space="0" w:color="auto"/>
        <w:bottom w:val="none" w:sz="0" w:space="0" w:color="auto"/>
        <w:right w:val="none" w:sz="0" w:space="0" w:color="auto"/>
      </w:divBdr>
    </w:div>
    <w:div w:id="1167592943">
      <w:bodyDiv w:val="1"/>
      <w:marLeft w:val="0"/>
      <w:marRight w:val="0"/>
      <w:marTop w:val="0"/>
      <w:marBottom w:val="0"/>
      <w:divBdr>
        <w:top w:val="none" w:sz="0" w:space="0" w:color="auto"/>
        <w:left w:val="none" w:sz="0" w:space="0" w:color="auto"/>
        <w:bottom w:val="none" w:sz="0" w:space="0" w:color="auto"/>
        <w:right w:val="none" w:sz="0" w:space="0" w:color="auto"/>
      </w:divBdr>
      <w:divsChild>
        <w:div w:id="1439449431">
          <w:marLeft w:val="0"/>
          <w:marRight w:val="0"/>
          <w:marTop w:val="0"/>
          <w:marBottom w:val="0"/>
          <w:divBdr>
            <w:top w:val="none" w:sz="0" w:space="0" w:color="auto"/>
            <w:left w:val="none" w:sz="0" w:space="0" w:color="auto"/>
            <w:bottom w:val="none" w:sz="0" w:space="0" w:color="auto"/>
            <w:right w:val="none" w:sz="0" w:space="0" w:color="auto"/>
          </w:divBdr>
          <w:divsChild>
            <w:div w:id="4159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611">
      <w:bodyDiv w:val="1"/>
      <w:marLeft w:val="0"/>
      <w:marRight w:val="0"/>
      <w:marTop w:val="0"/>
      <w:marBottom w:val="0"/>
      <w:divBdr>
        <w:top w:val="none" w:sz="0" w:space="0" w:color="auto"/>
        <w:left w:val="none" w:sz="0" w:space="0" w:color="auto"/>
        <w:bottom w:val="none" w:sz="0" w:space="0" w:color="auto"/>
        <w:right w:val="none" w:sz="0" w:space="0" w:color="auto"/>
      </w:divBdr>
    </w:div>
    <w:div w:id="1414476823">
      <w:bodyDiv w:val="1"/>
      <w:marLeft w:val="0"/>
      <w:marRight w:val="0"/>
      <w:marTop w:val="0"/>
      <w:marBottom w:val="0"/>
      <w:divBdr>
        <w:top w:val="none" w:sz="0" w:space="0" w:color="auto"/>
        <w:left w:val="none" w:sz="0" w:space="0" w:color="auto"/>
        <w:bottom w:val="none" w:sz="0" w:space="0" w:color="auto"/>
        <w:right w:val="none" w:sz="0" w:space="0" w:color="auto"/>
      </w:divBdr>
    </w:div>
    <w:div w:id="1794713495">
      <w:bodyDiv w:val="1"/>
      <w:marLeft w:val="0"/>
      <w:marRight w:val="0"/>
      <w:marTop w:val="0"/>
      <w:marBottom w:val="0"/>
      <w:divBdr>
        <w:top w:val="none" w:sz="0" w:space="0" w:color="auto"/>
        <w:left w:val="none" w:sz="0" w:space="0" w:color="auto"/>
        <w:bottom w:val="none" w:sz="0" w:space="0" w:color="auto"/>
        <w:right w:val="none" w:sz="0" w:space="0" w:color="auto"/>
      </w:divBdr>
    </w:div>
    <w:div w:id="1802577130">
      <w:bodyDiv w:val="1"/>
      <w:marLeft w:val="0"/>
      <w:marRight w:val="0"/>
      <w:marTop w:val="0"/>
      <w:marBottom w:val="0"/>
      <w:divBdr>
        <w:top w:val="none" w:sz="0" w:space="0" w:color="auto"/>
        <w:left w:val="none" w:sz="0" w:space="0" w:color="auto"/>
        <w:bottom w:val="none" w:sz="0" w:space="0" w:color="auto"/>
        <w:right w:val="none" w:sz="0" w:space="0" w:color="auto"/>
      </w:divBdr>
    </w:div>
    <w:div w:id="1829788570">
      <w:bodyDiv w:val="1"/>
      <w:marLeft w:val="0"/>
      <w:marRight w:val="0"/>
      <w:marTop w:val="0"/>
      <w:marBottom w:val="0"/>
      <w:divBdr>
        <w:top w:val="none" w:sz="0" w:space="0" w:color="auto"/>
        <w:left w:val="none" w:sz="0" w:space="0" w:color="auto"/>
        <w:bottom w:val="none" w:sz="0" w:space="0" w:color="auto"/>
        <w:right w:val="none" w:sz="0" w:space="0" w:color="auto"/>
      </w:divBdr>
    </w:div>
    <w:div w:id="1864435162">
      <w:bodyDiv w:val="1"/>
      <w:marLeft w:val="0"/>
      <w:marRight w:val="0"/>
      <w:marTop w:val="0"/>
      <w:marBottom w:val="0"/>
      <w:divBdr>
        <w:top w:val="none" w:sz="0" w:space="0" w:color="auto"/>
        <w:left w:val="none" w:sz="0" w:space="0" w:color="auto"/>
        <w:bottom w:val="none" w:sz="0" w:space="0" w:color="auto"/>
        <w:right w:val="none" w:sz="0" w:space="0" w:color="auto"/>
      </w:divBdr>
    </w:div>
    <w:div w:id="1936208619">
      <w:bodyDiv w:val="1"/>
      <w:marLeft w:val="0"/>
      <w:marRight w:val="0"/>
      <w:marTop w:val="0"/>
      <w:marBottom w:val="0"/>
      <w:divBdr>
        <w:top w:val="none" w:sz="0" w:space="0" w:color="auto"/>
        <w:left w:val="none" w:sz="0" w:space="0" w:color="auto"/>
        <w:bottom w:val="none" w:sz="0" w:space="0" w:color="auto"/>
        <w:right w:val="none" w:sz="0" w:space="0" w:color="auto"/>
      </w:divBdr>
    </w:div>
    <w:div w:id="2076006012">
      <w:bodyDiv w:val="1"/>
      <w:marLeft w:val="0"/>
      <w:marRight w:val="0"/>
      <w:marTop w:val="0"/>
      <w:marBottom w:val="0"/>
      <w:divBdr>
        <w:top w:val="none" w:sz="0" w:space="0" w:color="auto"/>
        <w:left w:val="none" w:sz="0" w:space="0" w:color="auto"/>
        <w:bottom w:val="none" w:sz="0" w:space="0" w:color="auto"/>
        <w:right w:val="none" w:sz="0" w:space="0" w:color="auto"/>
      </w:divBdr>
    </w:div>
    <w:div w:id="2089226962">
      <w:bodyDiv w:val="1"/>
      <w:marLeft w:val="0"/>
      <w:marRight w:val="0"/>
      <w:marTop w:val="0"/>
      <w:marBottom w:val="0"/>
      <w:divBdr>
        <w:top w:val="none" w:sz="0" w:space="0" w:color="auto"/>
        <w:left w:val="none" w:sz="0" w:space="0" w:color="auto"/>
        <w:bottom w:val="none" w:sz="0" w:space="0" w:color="auto"/>
        <w:right w:val="none" w:sz="0" w:space="0" w:color="auto"/>
      </w:divBdr>
    </w:div>
    <w:div w:id="2099713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E87FF9-130D-524B-930D-4E6108FF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676</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2019-09-15T15:13:00Z</cp:lastPrinted>
  <dcterms:created xsi:type="dcterms:W3CDTF">2019-09-15T20:40:00Z</dcterms:created>
  <dcterms:modified xsi:type="dcterms:W3CDTF">2019-09-15T21:36:00Z</dcterms:modified>
</cp:coreProperties>
</file>