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375B4F" w14:textId="77777777" w:rsidR="003B749D" w:rsidRP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B6A53D" w14:textId="77777777" w:rsidR="003B749D" w:rsidRPr="003B749D" w:rsidRDefault="003B749D" w:rsidP="003B749D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49D">
        <w:rPr>
          <w:rFonts w:ascii="Times New Roman" w:hAnsi="Times New Roman" w:cs="Times New Roman"/>
          <w:b/>
          <w:sz w:val="24"/>
          <w:szCs w:val="24"/>
        </w:rPr>
        <w:t>Reaching the Unreached</w:t>
      </w:r>
    </w:p>
    <w:p w14:paraId="72EDF032" w14:textId="77777777" w:rsid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24A29B" w14:textId="77777777" w:rsidR="003B749D" w:rsidRPr="003B749D" w:rsidRDefault="003B749D" w:rsidP="003B74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49D">
        <w:rPr>
          <w:rFonts w:ascii="Times New Roman" w:hAnsi="Times New Roman" w:cs="Times New Roman"/>
          <w:b/>
          <w:sz w:val="24"/>
          <w:szCs w:val="24"/>
          <w:u w:val="single"/>
        </w:rPr>
        <w:t>The Word</w:t>
      </w:r>
    </w:p>
    <w:p w14:paraId="717ED246" w14:textId="77777777" w:rsidR="003B749D" w:rsidRP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49D">
        <w:rPr>
          <w:rFonts w:ascii="Times New Roman" w:hAnsi="Times New Roman" w:cs="Times New Roman"/>
          <w:sz w:val="24"/>
          <w:szCs w:val="24"/>
        </w:rPr>
        <w:t>Read together Acts 1:4-8</w:t>
      </w:r>
    </w:p>
    <w:p w14:paraId="2955A996" w14:textId="77777777" w:rsid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657B788" w14:textId="77777777" w:rsidR="003B749D" w:rsidRPr="003B749D" w:rsidRDefault="003B749D" w:rsidP="003B74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B749D">
        <w:rPr>
          <w:rFonts w:ascii="Times New Roman" w:hAnsi="Times New Roman" w:cs="Times New Roman"/>
          <w:b/>
          <w:sz w:val="24"/>
          <w:szCs w:val="24"/>
          <w:u w:val="single"/>
        </w:rPr>
        <w:t>The Big Picture</w:t>
      </w:r>
    </w:p>
    <w:p w14:paraId="7E28C6A7" w14:textId="77777777" w:rsidR="003B749D" w:rsidRP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B749D">
        <w:rPr>
          <w:rFonts w:ascii="Times New Roman" w:hAnsi="Times New Roman" w:cs="Times New Roman"/>
          <w:sz w:val="24"/>
          <w:szCs w:val="24"/>
        </w:rPr>
        <w:t>Just as he was in the days of the early church, God is at work throughout the world</w:t>
      </w:r>
      <w:r w:rsidR="00A92069">
        <w:rPr>
          <w:rFonts w:ascii="Times New Roman" w:hAnsi="Times New Roman" w:cs="Times New Roman"/>
          <w:sz w:val="24"/>
          <w:szCs w:val="24"/>
        </w:rPr>
        <w:t xml:space="preserve"> today</w:t>
      </w:r>
      <w:r w:rsidRPr="003B749D">
        <w:rPr>
          <w:rFonts w:ascii="Times New Roman" w:hAnsi="Times New Roman" w:cs="Times New Roman"/>
          <w:sz w:val="24"/>
          <w:szCs w:val="24"/>
        </w:rPr>
        <w:t xml:space="preserve">, growing his despite and even through persecution.  As those who have been blessed by God, we are all called to be salt in light in our world and to be a blessing to others for the sake of God’s kingdom.  </w:t>
      </w:r>
    </w:p>
    <w:p w14:paraId="7D59E43C" w14:textId="77777777" w:rsid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95BD77" w14:textId="77777777" w:rsidR="003B749D" w:rsidRPr="00592CF5" w:rsidRDefault="003B749D" w:rsidP="003B74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2CF5">
        <w:rPr>
          <w:rFonts w:ascii="Times New Roman" w:hAnsi="Times New Roman" w:cs="Times New Roman"/>
          <w:b/>
          <w:sz w:val="24"/>
          <w:szCs w:val="24"/>
          <w:u w:val="single"/>
        </w:rPr>
        <w:t>Questions for Discussion</w:t>
      </w:r>
    </w:p>
    <w:p w14:paraId="17927F2F" w14:textId="77777777" w:rsidR="00B35B42" w:rsidRDefault="00B35B42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What idea or story from Sunday’s sermon was most impactful for you?  </w:t>
      </w:r>
    </w:p>
    <w:p w14:paraId="6A25F8C7" w14:textId="77777777" w:rsidR="00B35B42" w:rsidRDefault="00B35B42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C5C7CE" w14:textId="77777777" w:rsidR="00F63BE0" w:rsidRDefault="00B35B42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63BE0">
        <w:rPr>
          <w:rFonts w:ascii="Times New Roman" w:hAnsi="Times New Roman" w:cs="Times New Roman"/>
          <w:sz w:val="24"/>
          <w:szCs w:val="24"/>
        </w:rPr>
        <w:t xml:space="preserve">.  </w:t>
      </w:r>
      <w:r w:rsidR="00DC64F3">
        <w:rPr>
          <w:rFonts w:ascii="Times New Roman" w:hAnsi="Times New Roman" w:cs="Times New Roman"/>
          <w:sz w:val="24"/>
          <w:szCs w:val="24"/>
        </w:rPr>
        <w:t xml:space="preserve">In the early church, the </w:t>
      </w:r>
      <w:r w:rsidR="00F63BE0">
        <w:rPr>
          <w:rFonts w:ascii="Times New Roman" w:hAnsi="Times New Roman" w:cs="Times New Roman"/>
          <w:sz w:val="24"/>
          <w:szCs w:val="24"/>
        </w:rPr>
        <w:t>Apostles were content to enjoy the minist</w:t>
      </w:r>
      <w:r w:rsidR="00DC64F3">
        <w:rPr>
          <w:rFonts w:ascii="Times New Roman" w:hAnsi="Times New Roman" w:cs="Times New Roman"/>
          <w:sz w:val="24"/>
          <w:szCs w:val="24"/>
        </w:rPr>
        <w:t xml:space="preserve">ry God was doing in Jerusalem, but God had bigger plans so he used persecution to help the church spread out beyond Jerusalem.  </w:t>
      </w:r>
      <w:r>
        <w:rPr>
          <w:rFonts w:ascii="Times New Roman" w:hAnsi="Times New Roman" w:cs="Times New Roman"/>
          <w:sz w:val="24"/>
          <w:szCs w:val="24"/>
        </w:rPr>
        <w:t xml:space="preserve">Consider your own life:  how might God be pushing you out into something beyond your comfort zone that would be good for his kingdom.  </w:t>
      </w:r>
    </w:p>
    <w:p w14:paraId="378EF7B0" w14:textId="77777777" w:rsidR="00F63BE0" w:rsidRDefault="00F63BE0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C0EA37" w14:textId="77777777" w:rsidR="003B749D" w:rsidRDefault="00BC5285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On Sunday the following statement was made: “</w:t>
      </w:r>
      <w:r w:rsidR="00592CF5">
        <w:rPr>
          <w:rFonts w:ascii="Times New Roman" w:hAnsi="Times New Roman" w:cs="Times New Roman"/>
          <w:sz w:val="24"/>
          <w:szCs w:val="24"/>
        </w:rPr>
        <w:t>God has called every Christian to be part of the spread of the gospel to the ends of the earth.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592CF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Do you believe this?  Do you believe that every single Christian has a responsibility for the global spread of the gospel, or do you think that certain Christians are uniquely called and gifted for that work, and that that burden/responsibility should not be laid on every Christian?  </w:t>
      </w:r>
    </w:p>
    <w:p w14:paraId="3DE5FA33" w14:textId="77777777" w:rsid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ABC558A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62A65E6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940F6F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220D7DC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105F827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0DB2DA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93485D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A4BD24E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CFCEDB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3F7D34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B2FEF8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EC4A16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E2E73C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1CDE04F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22305AD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D828E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9A67115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14CF0E5" w14:textId="77777777" w:rsidR="00A92069" w:rsidRDefault="00A92069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C258DC" w14:textId="77777777" w:rsidR="000F2744" w:rsidRDefault="000F2744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D7B754" w14:textId="77777777" w:rsidR="000F2744" w:rsidRDefault="000F2744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7A0EF53" w14:textId="77777777" w:rsidR="003B749D" w:rsidRPr="003B749D" w:rsidRDefault="003B749D" w:rsidP="003B749D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3B749D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Digging Deeper:  Sermon Outline</w:t>
      </w:r>
    </w:p>
    <w:p w14:paraId="040A2CE1" w14:textId="77777777" w:rsidR="003B749D" w:rsidRDefault="003B749D" w:rsidP="003B749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 The growth of the church in Acts</w:t>
      </w:r>
    </w:p>
    <w:p w14:paraId="15687288" w14:textId="77777777" w:rsidR="003B749D" w:rsidRDefault="00592CF5" w:rsidP="003B74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3B749D">
        <w:rPr>
          <w:rFonts w:ascii="Times New Roman" w:hAnsi="Times New Roman" w:cs="Times New Roman"/>
          <w:sz w:val="24"/>
          <w:szCs w:val="24"/>
        </w:rPr>
        <w:t>. Jesus’ command was for the disciples to move out from Jerusalem and share the gospel to the ends of the earth (Acts 1:4-8)</w:t>
      </w:r>
    </w:p>
    <w:p w14:paraId="62FE871F" w14:textId="77777777" w:rsidR="003B749D" w:rsidRDefault="00592CF5" w:rsidP="003B74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3B749D">
        <w:rPr>
          <w:rFonts w:ascii="Times New Roman" w:hAnsi="Times New Roman" w:cs="Times New Roman"/>
          <w:sz w:val="24"/>
          <w:szCs w:val="24"/>
        </w:rPr>
        <w:t>.  They enjoyed God’s blessing in Jerusalem for a time (Acts 1-7)</w:t>
      </w:r>
    </w:p>
    <w:p w14:paraId="5992A78C" w14:textId="77777777" w:rsidR="003B749D" w:rsidRDefault="00592CF5" w:rsidP="003B74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749D">
        <w:rPr>
          <w:rFonts w:ascii="Times New Roman" w:hAnsi="Times New Roman" w:cs="Times New Roman"/>
          <w:sz w:val="24"/>
          <w:szCs w:val="24"/>
        </w:rPr>
        <w:t>.  They would have been content to stay in Jerusalem, but God had bigger plans, so He sovereignly brought persecution (Acts 8)</w:t>
      </w:r>
    </w:p>
    <w:p w14:paraId="6A32864A" w14:textId="77777777" w:rsidR="003B749D" w:rsidRDefault="00592CF5" w:rsidP="003B74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B749D">
        <w:rPr>
          <w:rFonts w:ascii="Times New Roman" w:hAnsi="Times New Roman" w:cs="Times New Roman"/>
          <w:sz w:val="24"/>
          <w:szCs w:val="24"/>
        </w:rPr>
        <w:t>.  Notice the pattern of 1) persecution 2) scattering 3) sharing the gospel wi</w:t>
      </w:r>
      <w:r w:rsidR="00F63BE0">
        <w:rPr>
          <w:rFonts w:ascii="Times New Roman" w:hAnsi="Times New Roman" w:cs="Times New Roman"/>
          <w:sz w:val="24"/>
          <w:szCs w:val="24"/>
        </w:rPr>
        <w:t>th signs and wonders from Acts 8:4-8</w:t>
      </w:r>
    </w:p>
    <w:p w14:paraId="2F56BC52" w14:textId="77777777" w:rsidR="003B749D" w:rsidRDefault="00592CF5" w:rsidP="003B749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3B749D">
        <w:rPr>
          <w:rFonts w:ascii="Times New Roman" w:hAnsi="Times New Roman" w:cs="Times New Roman"/>
          <w:sz w:val="24"/>
          <w:szCs w:val="24"/>
        </w:rPr>
        <w:t>.  Persecution actually pu</w:t>
      </w:r>
      <w:r>
        <w:rPr>
          <w:rFonts w:ascii="Times New Roman" w:hAnsi="Times New Roman" w:cs="Times New Roman"/>
          <w:sz w:val="24"/>
          <w:szCs w:val="24"/>
        </w:rPr>
        <w:t>rified the church and helped to</w:t>
      </w:r>
      <w:r w:rsidR="003B749D">
        <w:rPr>
          <w:rFonts w:ascii="Times New Roman" w:hAnsi="Times New Roman" w:cs="Times New Roman"/>
          <w:sz w:val="24"/>
          <w:szCs w:val="24"/>
        </w:rPr>
        <w:t xml:space="preserve"> spread the gospel.</w:t>
      </w:r>
    </w:p>
    <w:p w14:paraId="2D835DCC" w14:textId="77777777" w:rsidR="003B749D" w:rsidRDefault="003B749D" w:rsidP="00F63BE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B223F1" w14:textId="77777777" w:rsidR="00F63BE0" w:rsidRDefault="00F63BE0" w:rsidP="00F63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 The growth of the church today</w:t>
      </w:r>
    </w:p>
    <w:p w14:paraId="04199D4F" w14:textId="77777777" w:rsidR="00F63BE0" w:rsidRDefault="00F63BE0" w:rsidP="00F63BE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 One of the greatest revivals in the history of the</w:t>
      </w:r>
      <w:r w:rsidR="00251AD3">
        <w:rPr>
          <w:rFonts w:ascii="Times New Roman" w:hAnsi="Times New Roman" w:cs="Times New Roman"/>
          <w:sz w:val="24"/>
          <w:szCs w:val="24"/>
        </w:rPr>
        <w:t xml:space="preserve"> church is taking place in the M</w:t>
      </w:r>
      <w:r>
        <w:rPr>
          <w:rFonts w:ascii="Times New Roman" w:hAnsi="Times New Roman" w:cs="Times New Roman"/>
          <w:sz w:val="24"/>
          <w:szCs w:val="24"/>
        </w:rPr>
        <w:t xml:space="preserve">iddle </w:t>
      </w:r>
      <w:r w:rsidR="00251AD3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ast right now.</w:t>
      </w:r>
    </w:p>
    <w:p w14:paraId="65B4A17C" w14:textId="77777777" w:rsidR="00F63BE0" w:rsidRPr="003B749D" w:rsidRDefault="00F63BE0" w:rsidP="00F63BE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  “</w:t>
      </w:r>
      <w:proofErr w:type="gramEnd"/>
      <w:r w:rsidRPr="003B749D">
        <w:rPr>
          <w:rFonts w:ascii="Times New Roman" w:hAnsi="Times New Roman" w:cs="Times New Roman"/>
          <w:sz w:val="24"/>
          <w:szCs w:val="24"/>
        </w:rPr>
        <w:t>As fire exists by burning the church exists by missions</w:t>
      </w:r>
      <w:r>
        <w:rPr>
          <w:rFonts w:ascii="Times New Roman" w:hAnsi="Times New Roman" w:cs="Times New Roman"/>
          <w:sz w:val="24"/>
          <w:szCs w:val="24"/>
        </w:rPr>
        <w:t>”</w:t>
      </w:r>
      <w:r w:rsidRPr="003B74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A3FE51" w14:textId="77777777" w:rsidR="00F63BE0" w:rsidRDefault="00F63BE0" w:rsidP="00F63BE0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God is using the Isis crisis to purify and spread his church</w:t>
      </w:r>
    </w:p>
    <w:p w14:paraId="77605552" w14:textId="77777777" w:rsidR="00F63BE0" w:rsidRDefault="00F63BE0" w:rsidP="00F63B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Christian refugees are being scattered all over the world and are bringing new life to places (such as Europe) where the church has, for the most part, died.</w:t>
      </w:r>
    </w:p>
    <w:p w14:paraId="45B61A35" w14:textId="77777777" w:rsidR="00F63BE0" w:rsidRDefault="00F63BE0" w:rsidP="00F63B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We often put God in a box and expect him to move according to our expectations but his work in the world is much bigger than the boxes we put him in.</w:t>
      </w:r>
    </w:p>
    <w:p w14:paraId="761840FC" w14:textId="77777777" w:rsidR="00FE4F09" w:rsidRDefault="00FE4F09" w:rsidP="00F63BE0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 God is often speaking to us, but we are so busy with our full schedules and technology</w:t>
      </w:r>
      <w:r w:rsidR="00251AD3">
        <w:rPr>
          <w:rFonts w:ascii="Times New Roman" w:hAnsi="Times New Roman" w:cs="Times New Roman"/>
          <w:sz w:val="24"/>
          <w:szCs w:val="24"/>
        </w:rPr>
        <w:t xml:space="preserve"> that we are not listening.  </w:t>
      </w:r>
    </w:p>
    <w:p w14:paraId="1B820CAB" w14:textId="77777777" w:rsidR="00251AD3" w:rsidRDefault="00251AD3" w:rsidP="00F63BE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Pr="003B749D">
        <w:rPr>
          <w:rFonts w:ascii="Times New Roman" w:eastAsia="Times New Roman" w:hAnsi="Times New Roman" w:cs="Times New Roman"/>
          <w:sz w:val="24"/>
          <w:szCs w:val="24"/>
        </w:rPr>
        <w:t xml:space="preserve">The Church wrongly presents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blessing and prosperity as the only </w:t>
      </w:r>
      <w:r w:rsidRPr="003B749D"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evitable outcome of our faith, but we are not blessed by God simply to receive more and more blessing but to be sent out and bless others. </w:t>
      </w:r>
    </w:p>
    <w:p w14:paraId="672CBF2E" w14:textId="77777777" w:rsidR="00251AD3" w:rsidRDefault="00251AD3" w:rsidP="00F63BE0">
      <w:pPr>
        <w:pStyle w:val="NoSpacing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 We have not equipped our churches for the spiritual battle before us.</w:t>
      </w:r>
    </w:p>
    <w:p w14:paraId="3AAF375B" w14:textId="77777777" w:rsidR="00F83124" w:rsidRPr="003B749D" w:rsidRDefault="00251AD3" w:rsidP="00251AD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 We see that same pattern of persecution, scattering, and sharing the gospel with signs and wonders going on today in the Middle East and Asia</w:t>
      </w:r>
    </w:p>
    <w:p w14:paraId="6EEB6A42" w14:textId="77777777" w:rsidR="00251AD3" w:rsidRDefault="00251AD3" w:rsidP="00251AD3">
      <w:pPr>
        <w:pStyle w:val="NoSpacing"/>
        <w:ind w:left="144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="00B36F43" w:rsidRPr="003B749D">
        <w:rPr>
          <w:rStyle w:val="Emphasis"/>
          <w:rFonts w:ascii="Times New Roman" w:hAnsi="Times New Roman" w:cs="Times New Roman"/>
          <w:sz w:val="24"/>
          <w:szCs w:val="24"/>
        </w:rPr>
        <w:t xml:space="preserve">The Centre for the Study of Global Christianity in the United States </w:t>
      </w:r>
      <w:proofErr w:type="gramStart"/>
      <w:r w:rsidR="00B36F43" w:rsidRPr="003B749D">
        <w:rPr>
          <w:rStyle w:val="Emphasis"/>
          <w:rFonts w:ascii="Times New Roman" w:hAnsi="Times New Roman" w:cs="Times New Roman"/>
          <w:sz w:val="24"/>
          <w:szCs w:val="24"/>
        </w:rPr>
        <w:t xml:space="preserve">estimates </w:t>
      </w:r>
      <w:r>
        <w:rPr>
          <w:rStyle w:val="Emphasis"/>
          <w:rFonts w:ascii="Times New Roman" w:hAnsi="Times New Roman" w:cs="Times New Roman"/>
          <w:sz w:val="24"/>
          <w:szCs w:val="24"/>
        </w:rPr>
        <w:t xml:space="preserve"> </w:t>
      </w:r>
      <w:r w:rsidR="00B36F43" w:rsidRPr="003B749D">
        <w:rPr>
          <w:rStyle w:val="Emphasis"/>
          <w:rFonts w:ascii="Times New Roman" w:hAnsi="Times New Roman" w:cs="Times New Roman"/>
          <w:sz w:val="24"/>
          <w:szCs w:val="24"/>
        </w:rPr>
        <w:t>that</w:t>
      </w:r>
      <w:proofErr w:type="gramEnd"/>
      <w:r w:rsidR="00B36F43" w:rsidRPr="003B749D">
        <w:rPr>
          <w:rStyle w:val="Emphasis"/>
          <w:rFonts w:ascii="Times New Roman" w:hAnsi="Times New Roman" w:cs="Times New Roman"/>
          <w:sz w:val="24"/>
          <w:szCs w:val="24"/>
        </w:rPr>
        <w:t xml:space="preserve"> 100,000 Christians now die every year, targeted because of their faith – that is 11 every hour. </w:t>
      </w:r>
    </w:p>
    <w:p w14:paraId="58585BC3" w14:textId="77777777" w:rsidR="00B36F43" w:rsidRPr="003B749D" w:rsidRDefault="00251AD3" w:rsidP="00251AD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36F43" w:rsidRPr="003B749D">
        <w:rPr>
          <w:rFonts w:ascii="Times New Roman" w:eastAsia="Times New Roman" w:hAnsi="Times New Roman" w:cs="Times New Roman"/>
          <w:sz w:val="24"/>
          <w:szCs w:val="24"/>
        </w:rPr>
        <w:t>Pope Francis recently made this comment, the 21st century has seen more Christians under siege for their faith than during the time of the early church.</w:t>
      </w:r>
      <w:r>
        <w:rPr>
          <w:rFonts w:ascii="Times New Roman" w:hAnsi="Times New Roman" w:cs="Times New Roman"/>
          <w:sz w:val="24"/>
          <w:szCs w:val="24"/>
        </w:rPr>
        <w:br/>
        <w:t xml:space="preserve">3.  </w:t>
      </w:r>
      <w:r w:rsidR="00B36F43" w:rsidRPr="003B749D">
        <w:rPr>
          <w:rFonts w:ascii="Times New Roman" w:hAnsi="Times New Roman" w:cs="Times New Roman"/>
          <w:sz w:val="24"/>
          <w:szCs w:val="24"/>
        </w:rPr>
        <w:t>One million Sudanese have turned to Christ since the year 2000—not in spite of persecution, war, an</w:t>
      </w:r>
      <w:r>
        <w:rPr>
          <w:rFonts w:ascii="Times New Roman" w:hAnsi="Times New Roman" w:cs="Times New Roman"/>
          <w:sz w:val="24"/>
          <w:szCs w:val="24"/>
        </w:rPr>
        <w:t xml:space="preserve">d genocide, but because of them </w:t>
      </w:r>
      <w:r w:rsidR="00B36F43" w:rsidRPr="003B749D">
        <w:rPr>
          <w:rFonts w:ascii="Times New Roman" w:hAnsi="Times New Roman" w:cs="Times New Roman"/>
          <w:sz w:val="24"/>
          <w:szCs w:val="24"/>
        </w:rPr>
        <w:t>the estimated total number of believers in the countr</w:t>
      </w:r>
      <w:r>
        <w:rPr>
          <w:rFonts w:ascii="Times New Roman" w:hAnsi="Times New Roman" w:cs="Times New Roman"/>
          <w:sz w:val="24"/>
          <w:szCs w:val="24"/>
        </w:rPr>
        <w:t>y is more than 5.5 million.</w:t>
      </w:r>
    </w:p>
    <w:p w14:paraId="50C5365C" w14:textId="77777777" w:rsidR="00917C6A" w:rsidRPr="00251AD3" w:rsidRDefault="00251AD3" w:rsidP="00251AD3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="00B36F43" w:rsidRPr="003B749D">
        <w:rPr>
          <w:rFonts w:ascii="Times New Roman" w:hAnsi="Times New Roman" w:cs="Times New Roman"/>
          <w:sz w:val="24"/>
          <w:szCs w:val="24"/>
        </w:rPr>
        <w:t>Senior Pakistani Christian leaders tell us there is a ‘conversion explosion’ going on in their country. There are now an estimated 2.5 million to 3 million born-again Pakistani believers worshiping Jesus Christ. Whole towns and villages along the Afghan-Pakistani border are…converti</w:t>
      </w:r>
      <w:r>
        <w:rPr>
          <w:rFonts w:ascii="Times New Roman" w:hAnsi="Times New Roman" w:cs="Times New Roman"/>
          <w:sz w:val="24"/>
          <w:szCs w:val="24"/>
        </w:rPr>
        <w:t>ng to Christianity.</w:t>
      </w:r>
    </w:p>
    <w:sectPr w:rsidR="00917C6A" w:rsidRPr="00251A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D3926C" w14:textId="77777777" w:rsidR="00A4483F" w:rsidRDefault="00A4483F" w:rsidP="009A3EDA">
      <w:pPr>
        <w:spacing w:after="0" w:line="240" w:lineRule="auto"/>
      </w:pPr>
      <w:r>
        <w:separator/>
      </w:r>
    </w:p>
  </w:endnote>
  <w:endnote w:type="continuationSeparator" w:id="0">
    <w:p w14:paraId="5FB7C12A" w14:textId="77777777" w:rsidR="00A4483F" w:rsidRDefault="00A4483F" w:rsidP="009A3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B4426D" w14:textId="77777777" w:rsidR="00A4483F" w:rsidRDefault="00A4483F" w:rsidP="009A3EDA">
      <w:pPr>
        <w:spacing w:after="0" w:line="240" w:lineRule="auto"/>
      </w:pPr>
      <w:r>
        <w:separator/>
      </w:r>
    </w:p>
  </w:footnote>
  <w:footnote w:type="continuationSeparator" w:id="0">
    <w:p w14:paraId="0E09FBCC" w14:textId="77777777" w:rsidR="00A4483F" w:rsidRDefault="00A4483F" w:rsidP="009A3E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B13FF"/>
    <w:multiLevelType w:val="hybridMultilevel"/>
    <w:tmpl w:val="C5A01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66CBE"/>
    <w:multiLevelType w:val="hybridMultilevel"/>
    <w:tmpl w:val="1D56D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3B5AA3"/>
    <w:multiLevelType w:val="hybridMultilevel"/>
    <w:tmpl w:val="A78AE2E4"/>
    <w:lvl w:ilvl="0" w:tplc="269200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F2199"/>
    <w:multiLevelType w:val="hybridMultilevel"/>
    <w:tmpl w:val="50C63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1236F"/>
    <w:multiLevelType w:val="hybridMultilevel"/>
    <w:tmpl w:val="039A8B38"/>
    <w:lvl w:ilvl="0" w:tplc="269200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32514D"/>
    <w:multiLevelType w:val="hybridMultilevel"/>
    <w:tmpl w:val="EB62B76A"/>
    <w:lvl w:ilvl="0" w:tplc="0409000F">
      <w:start w:val="2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>
      <w:start w:val="1"/>
      <w:numFmt w:val="decimal"/>
      <w:lvlText w:val="%4."/>
      <w:lvlJc w:val="left"/>
      <w:pPr>
        <w:ind w:left="4320" w:hanging="360"/>
      </w:pPr>
    </w:lvl>
    <w:lvl w:ilvl="4" w:tplc="04090019">
      <w:start w:val="1"/>
      <w:numFmt w:val="lowerLetter"/>
      <w:lvlText w:val="%5."/>
      <w:lvlJc w:val="left"/>
      <w:pPr>
        <w:ind w:left="5040" w:hanging="360"/>
      </w:pPr>
    </w:lvl>
    <w:lvl w:ilvl="5" w:tplc="0409001B">
      <w:start w:val="1"/>
      <w:numFmt w:val="lowerRoman"/>
      <w:lvlText w:val="%6."/>
      <w:lvlJc w:val="right"/>
      <w:pPr>
        <w:ind w:left="5760" w:hanging="180"/>
      </w:pPr>
    </w:lvl>
    <w:lvl w:ilvl="6" w:tplc="0409000F">
      <w:start w:val="1"/>
      <w:numFmt w:val="decimal"/>
      <w:lvlText w:val="%7."/>
      <w:lvlJc w:val="left"/>
      <w:pPr>
        <w:ind w:left="6480" w:hanging="360"/>
      </w:pPr>
    </w:lvl>
    <w:lvl w:ilvl="7" w:tplc="04090019">
      <w:start w:val="1"/>
      <w:numFmt w:val="lowerLetter"/>
      <w:lvlText w:val="%8."/>
      <w:lvlJc w:val="left"/>
      <w:pPr>
        <w:ind w:left="7200" w:hanging="360"/>
      </w:pPr>
    </w:lvl>
    <w:lvl w:ilvl="8" w:tplc="0409001B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458011A"/>
    <w:multiLevelType w:val="hybridMultilevel"/>
    <w:tmpl w:val="F3B2B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BD3DAA"/>
    <w:multiLevelType w:val="hybridMultilevel"/>
    <w:tmpl w:val="D1984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142BC8"/>
    <w:multiLevelType w:val="hybridMultilevel"/>
    <w:tmpl w:val="DD744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3E03E0"/>
    <w:multiLevelType w:val="hybridMultilevel"/>
    <w:tmpl w:val="9A66A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561638"/>
    <w:multiLevelType w:val="hybridMultilevel"/>
    <w:tmpl w:val="0E226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9A5971"/>
    <w:multiLevelType w:val="hybridMultilevel"/>
    <w:tmpl w:val="37E84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FD4399B"/>
    <w:multiLevelType w:val="hybridMultilevel"/>
    <w:tmpl w:val="A6464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77190"/>
    <w:multiLevelType w:val="hybridMultilevel"/>
    <w:tmpl w:val="C6183E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06275E"/>
    <w:multiLevelType w:val="hybridMultilevel"/>
    <w:tmpl w:val="02C82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977F80"/>
    <w:multiLevelType w:val="hybridMultilevel"/>
    <w:tmpl w:val="55F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C061D8"/>
    <w:multiLevelType w:val="hybridMultilevel"/>
    <w:tmpl w:val="B1C67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341BA6"/>
    <w:multiLevelType w:val="hybridMultilevel"/>
    <w:tmpl w:val="BF604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A7041F"/>
    <w:multiLevelType w:val="hybridMultilevel"/>
    <w:tmpl w:val="8766F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5"/>
  </w:num>
  <w:num w:numId="4">
    <w:abstractNumId w:val="10"/>
  </w:num>
  <w:num w:numId="5">
    <w:abstractNumId w:val="7"/>
  </w:num>
  <w:num w:numId="6">
    <w:abstractNumId w:val="8"/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6"/>
  </w:num>
  <w:num w:numId="11">
    <w:abstractNumId w:val="2"/>
  </w:num>
  <w:num w:numId="12">
    <w:abstractNumId w:val="4"/>
  </w:num>
  <w:num w:numId="13">
    <w:abstractNumId w:val="1"/>
  </w:num>
  <w:num w:numId="14">
    <w:abstractNumId w:val="5"/>
  </w:num>
  <w:num w:numId="15">
    <w:abstractNumId w:val="6"/>
  </w:num>
  <w:num w:numId="16">
    <w:abstractNumId w:val="11"/>
  </w:num>
  <w:num w:numId="17">
    <w:abstractNumId w:val="0"/>
  </w:num>
  <w:num w:numId="18">
    <w:abstractNumId w:val="18"/>
  </w:num>
  <w:num w:numId="19">
    <w:abstractNumId w:val="17"/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6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EDA"/>
    <w:rsid w:val="000343B1"/>
    <w:rsid w:val="000F2744"/>
    <w:rsid w:val="00126F12"/>
    <w:rsid w:val="00160A2B"/>
    <w:rsid w:val="001A7118"/>
    <w:rsid w:val="001F0414"/>
    <w:rsid w:val="002504E1"/>
    <w:rsid w:val="00251AD3"/>
    <w:rsid w:val="0028252E"/>
    <w:rsid w:val="00320EBD"/>
    <w:rsid w:val="00324AFC"/>
    <w:rsid w:val="00325343"/>
    <w:rsid w:val="003B455F"/>
    <w:rsid w:val="003B749D"/>
    <w:rsid w:val="00452B2A"/>
    <w:rsid w:val="004712BB"/>
    <w:rsid w:val="004F59A8"/>
    <w:rsid w:val="00501DE7"/>
    <w:rsid w:val="0054244D"/>
    <w:rsid w:val="00592CF5"/>
    <w:rsid w:val="00670A78"/>
    <w:rsid w:val="006E600D"/>
    <w:rsid w:val="006F6702"/>
    <w:rsid w:val="00704846"/>
    <w:rsid w:val="00770ABF"/>
    <w:rsid w:val="00871972"/>
    <w:rsid w:val="00875238"/>
    <w:rsid w:val="008B3D4B"/>
    <w:rsid w:val="008D6678"/>
    <w:rsid w:val="008E6A80"/>
    <w:rsid w:val="00917C6A"/>
    <w:rsid w:val="009304EF"/>
    <w:rsid w:val="00990560"/>
    <w:rsid w:val="0099770E"/>
    <w:rsid w:val="009A3EDA"/>
    <w:rsid w:val="009E5A26"/>
    <w:rsid w:val="00A4483F"/>
    <w:rsid w:val="00A65410"/>
    <w:rsid w:val="00A92069"/>
    <w:rsid w:val="00AB71A4"/>
    <w:rsid w:val="00B01718"/>
    <w:rsid w:val="00B35B42"/>
    <w:rsid w:val="00B36F43"/>
    <w:rsid w:val="00BA2068"/>
    <w:rsid w:val="00BC3602"/>
    <w:rsid w:val="00BC5285"/>
    <w:rsid w:val="00BC68EF"/>
    <w:rsid w:val="00BF3B49"/>
    <w:rsid w:val="00C04C0A"/>
    <w:rsid w:val="00C620DE"/>
    <w:rsid w:val="00C95580"/>
    <w:rsid w:val="00C978C0"/>
    <w:rsid w:val="00CA3F7F"/>
    <w:rsid w:val="00CB70E9"/>
    <w:rsid w:val="00CC0131"/>
    <w:rsid w:val="00D352BC"/>
    <w:rsid w:val="00D67662"/>
    <w:rsid w:val="00DB6FBC"/>
    <w:rsid w:val="00DC64F3"/>
    <w:rsid w:val="00F63BE0"/>
    <w:rsid w:val="00F83124"/>
    <w:rsid w:val="00FE4F09"/>
    <w:rsid w:val="00FE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12D44"/>
  <w15:chartTrackingRefBased/>
  <w15:docId w15:val="{FF0BC312-0898-4137-8914-3CB9FDB9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semiHidden/>
    <w:unhideWhenUsed/>
    <w:qFormat/>
    <w:rsid w:val="00B36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EDA"/>
  </w:style>
  <w:style w:type="paragraph" w:styleId="Footer">
    <w:name w:val="footer"/>
    <w:basedOn w:val="Normal"/>
    <w:link w:val="FooterChar"/>
    <w:uiPriority w:val="99"/>
    <w:unhideWhenUsed/>
    <w:rsid w:val="009A3E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EDA"/>
  </w:style>
  <w:style w:type="paragraph" w:styleId="ListParagraph">
    <w:name w:val="List Paragraph"/>
    <w:basedOn w:val="Normal"/>
    <w:uiPriority w:val="34"/>
    <w:qFormat/>
    <w:rsid w:val="00FE672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0A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36F4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B36F4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36F43"/>
    <w:rPr>
      <w:i/>
      <w:iCs/>
    </w:rPr>
  </w:style>
  <w:style w:type="paragraph" w:styleId="NoSpacing">
    <w:name w:val="No Spacing"/>
    <w:uiPriority w:val="1"/>
    <w:qFormat/>
    <w:rsid w:val="003B74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0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575</Words>
  <Characters>3278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de Visser</dc:creator>
  <cp:keywords/>
  <dc:description/>
  <cp:lastModifiedBy>David Gundlach</cp:lastModifiedBy>
  <cp:revision>2</cp:revision>
  <cp:lastPrinted>2016-10-23T15:46:00Z</cp:lastPrinted>
  <dcterms:created xsi:type="dcterms:W3CDTF">2016-10-23T23:53:00Z</dcterms:created>
  <dcterms:modified xsi:type="dcterms:W3CDTF">2016-10-23T23:53:00Z</dcterms:modified>
</cp:coreProperties>
</file>